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9" w:rsidRDefault="009E5A69" w:rsidP="00E90872">
      <w:pPr>
        <w:pStyle w:val="Default"/>
        <w:jc w:val="center"/>
        <w:rPr>
          <w:b/>
          <w:bCs/>
        </w:rPr>
      </w:pPr>
    </w:p>
    <w:p w:rsidR="00E329D0" w:rsidRPr="00E329D0" w:rsidRDefault="00E329D0" w:rsidP="00E329D0">
      <w:pPr>
        <w:keepNext/>
        <w:keepLines/>
        <w:spacing w:before="200"/>
        <w:jc w:val="center"/>
        <w:outlineLvl w:val="1"/>
        <w:rPr>
          <w:rFonts w:ascii="Arial" w:eastAsiaTheme="majorEastAsia" w:hAnsi="Arial" w:cs="Arial"/>
          <w:b/>
          <w:bCs/>
          <w:sz w:val="22"/>
          <w:szCs w:val="24"/>
        </w:rPr>
      </w:pPr>
      <w:r w:rsidRPr="00E329D0">
        <w:rPr>
          <w:rFonts w:ascii="Arial" w:eastAsiaTheme="majorEastAsia" w:hAnsi="Arial" w:cs="Arial"/>
          <w:b/>
          <w:bCs/>
          <w:sz w:val="22"/>
          <w:szCs w:val="24"/>
        </w:rPr>
        <w:t>RESOLUCIÓN DE CLASIFICACION DE PUESTOS</w:t>
      </w:r>
    </w:p>
    <w:p w:rsidR="00E329D0" w:rsidRPr="00E329D0" w:rsidRDefault="00E329D0" w:rsidP="00E329D0">
      <w:pPr>
        <w:keepNext/>
        <w:keepLines/>
        <w:tabs>
          <w:tab w:val="center" w:pos="4419"/>
          <w:tab w:val="right" w:pos="8838"/>
        </w:tabs>
        <w:spacing w:before="200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</w:rPr>
      </w:pPr>
      <w:r w:rsidRPr="00E329D0">
        <w:rPr>
          <w:rFonts w:ascii="Arial" w:eastAsiaTheme="majorEastAsia" w:hAnsi="Arial" w:cs="Arial"/>
          <w:b/>
          <w:bCs/>
          <w:sz w:val="22"/>
          <w:szCs w:val="22"/>
        </w:rPr>
        <w:t>AGRH-OSC-XXX-000-20XX</w:t>
      </w:r>
    </w:p>
    <w:p w:rsidR="00E329D0" w:rsidRPr="00E329D0" w:rsidRDefault="00E329D0" w:rsidP="00E329D0">
      <w:pPr>
        <w:rPr>
          <w:rFonts w:eastAsia="Arial Unicode MS"/>
        </w:rPr>
      </w:pPr>
    </w:p>
    <w:p w:rsidR="00E329D0" w:rsidRPr="00E329D0" w:rsidRDefault="00E329D0" w:rsidP="00E329D0">
      <w:pPr>
        <w:tabs>
          <w:tab w:val="left" w:pos="-720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E329D0">
        <w:rPr>
          <w:rFonts w:ascii="Arial" w:hAnsi="Arial" w:cs="Arial"/>
          <w:b/>
          <w:spacing w:val="-2"/>
          <w:sz w:val="22"/>
          <w:szCs w:val="22"/>
        </w:rPr>
        <w:t xml:space="preserve">ÁREA DE GESTIÓN DE RECURSOS HUMANOS. </w:t>
      </w:r>
      <w:r w:rsidRPr="00E329D0">
        <w:rPr>
          <w:rFonts w:ascii="Arial" w:hAnsi="Arial" w:cs="Arial"/>
          <w:spacing w:val="-2"/>
          <w:sz w:val="22"/>
          <w:szCs w:val="22"/>
        </w:rPr>
        <w:t xml:space="preserve">Oficina de Servicio Civil del </w:t>
      </w:r>
      <w:r w:rsidRPr="00E329D0">
        <w:rPr>
          <w:rFonts w:ascii="Arial" w:hAnsi="Arial" w:cs="Arial"/>
          <w:spacing w:val="-3"/>
          <w:sz w:val="22"/>
          <w:szCs w:val="22"/>
        </w:rPr>
        <w:t>Sector XXX</w:t>
      </w:r>
      <w:r w:rsidRPr="00E329D0">
        <w:rPr>
          <w:rFonts w:ascii="Arial" w:hAnsi="Arial" w:cs="Arial"/>
          <w:spacing w:val="-2"/>
          <w:sz w:val="22"/>
          <w:szCs w:val="22"/>
        </w:rPr>
        <w:t>, a las XX horas del XX de XX del año dos mil XXX.</w:t>
      </w:r>
    </w:p>
    <w:p w:rsidR="00E329D0" w:rsidRPr="00E329D0" w:rsidRDefault="00E329D0" w:rsidP="00E329D0">
      <w:pPr>
        <w:tabs>
          <w:tab w:val="center" w:pos="4848"/>
        </w:tabs>
        <w:jc w:val="center"/>
        <w:rPr>
          <w:rFonts w:ascii="Arial" w:hAnsi="Arial" w:cs="Arial"/>
          <w:b/>
          <w:spacing w:val="-2"/>
          <w:sz w:val="22"/>
          <w:szCs w:val="24"/>
        </w:rPr>
      </w:pPr>
    </w:p>
    <w:p w:rsidR="00E329D0" w:rsidRPr="00E329D0" w:rsidRDefault="00E329D0" w:rsidP="00E329D0">
      <w:pPr>
        <w:tabs>
          <w:tab w:val="center" w:pos="4848"/>
        </w:tabs>
        <w:jc w:val="center"/>
        <w:rPr>
          <w:rFonts w:ascii="Arial" w:hAnsi="Arial" w:cs="Arial"/>
          <w:b/>
          <w:spacing w:val="-2"/>
          <w:sz w:val="22"/>
          <w:szCs w:val="24"/>
        </w:rPr>
      </w:pPr>
      <w:r w:rsidRPr="00E329D0">
        <w:rPr>
          <w:rFonts w:ascii="Arial" w:hAnsi="Arial" w:cs="Arial"/>
          <w:b/>
          <w:spacing w:val="-2"/>
          <w:sz w:val="22"/>
          <w:szCs w:val="24"/>
        </w:rPr>
        <w:t>CONSIDERANDO:</w:t>
      </w:r>
    </w:p>
    <w:p w:rsidR="00E329D0" w:rsidRPr="00E329D0" w:rsidRDefault="00E329D0" w:rsidP="00E329D0">
      <w:pPr>
        <w:tabs>
          <w:tab w:val="center" w:pos="4848"/>
        </w:tabs>
        <w:jc w:val="center"/>
        <w:rPr>
          <w:rFonts w:ascii="Arial" w:hAnsi="Arial" w:cs="Arial"/>
          <w:spacing w:val="-2"/>
          <w:sz w:val="22"/>
          <w:szCs w:val="24"/>
        </w:rPr>
      </w:pPr>
    </w:p>
    <w:p w:rsidR="00E329D0" w:rsidRPr="00E329D0" w:rsidRDefault="00E329D0" w:rsidP="00E329D0">
      <w:pPr>
        <w:numPr>
          <w:ilvl w:val="0"/>
          <w:numId w:val="40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2"/>
          <w:sz w:val="22"/>
          <w:szCs w:val="24"/>
        </w:rPr>
      </w:pPr>
      <w:r w:rsidRPr="00E329D0">
        <w:rPr>
          <w:rFonts w:ascii="Arial" w:hAnsi="Arial" w:cs="Arial"/>
          <w:spacing w:val="-2"/>
          <w:sz w:val="22"/>
          <w:szCs w:val="24"/>
        </w:rPr>
        <w:t>Que el Artículo 191 de la Constitución Política dispone que un Estatuto de Servicio Civil, será el cuerpo jurídico que regula las relaciones entre el Estado y los servidores, con el propósito de garantizar la eficiencia de la administración pública.</w:t>
      </w:r>
    </w:p>
    <w:p w:rsidR="00E329D0" w:rsidRPr="00E329D0" w:rsidRDefault="00E329D0" w:rsidP="00E329D0">
      <w:pPr>
        <w:tabs>
          <w:tab w:val="left" w:pos="-720"/>
          <w:tab w:val="left" w:pos="0"/>
        </w:tabs>
        <w:ind w:left="720"/>
        <w:jc w:val="both"/>
        <w:rPr>
          <w:rFonts w:ascii="Arial" w:hAnsi="Arial" w:cs="Arial"/>
          <w:spacing w:val="-2"/>
          <w:sz w:val="22"/>
          <w:szCs w:val="24"/>
        </w:rPr>
      </w:pPr>
    </w:p>
    <w:p w:rsidR="00E329D0" w:rsidRPr="00E329D0" w:rsidRDefault="00E329D0" w:rsidP="00E329D0">
      <w:pPr>
        <w:numPr>
          <w:ilvl w:val="0"/>
          <w:numId w:val="40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2"/>
          <w:sz w:val="22"/>
          <w:szCs w:val="24"/>
        </w:rPr>
      </w:pPr>
      <w:r w:rsidRPr="00E329D0">
        <w:rPr>
          <w:rFonts w:ascii="Arial" w:hAnsi="Arial" w:cs="Arial"/>
          <w:spacing w:val="-2"/>
          <w:sz w:val="22"/>
          <w:szCs w:val="24"/>
        </w:rPr>
        <w:t xml:space="preserve">Que para dar cumplimiento a este mandato constitucional, se dota a la Dirección General de </w:t>
      </w:r>
      <w:r w:rsidRPr="00E329D0">
        <w:rPr>
          <w:rFonts w:ascii="Arial" w:hAnsi="Arial" w:cs="Arial"/>
          <w:sz w:val="22"/>
          <w:szCs w:val="24"/>
        </w:rPr>
        <w:t xml:space="preserve">Servicio Civil como un órgano desconcentrado en grado máximo, con personalidad jurídica instrumental, a la cual el mencionado </w:t>
      </w:r>
      <w:r w:rsidRPr="00E329D0">
        <w:rPr>
          <w:rFonts w:ascii="Arial" w:hAnsi="Arial" w:cs="Arial"/>
          <w:spacing w:val="-2"/>
          <w:sz w:val="22"/>
          <w:szCs w:val="24"/>
        </w:rPr>
        <w:t xml:space="preserve">Estatuto </w:t>
      </w:r>
      <w:r w:rsidRPr="00E329D0">
        <w:rPr>
          <w:rFonts w:ascii="Arial" w:hAnsi="Arial" w:cs="Arial"/>
          <w:sz w:val="22"/>
          <w:szCs w:val="24"/>
        </w:rPr>
        <w:t>le otorga competencias propias en materia de clasificación, selección y valoración del empleo público.</w:t>
      </w:r>
    </w:p>
    <w:p w:rsidR="00E329D0" w:rsidRPr="00E329D0" w:rsidRDefault="00E329D0" w:rsidP="00E329D0">
      <w:pPr>
        <w:tabs>
          <w:tab w:val="left" w:pos="-720"/>
          <w:tab w:val="left" w:pos="0"/>
        </w:tabs>
        <w:ind w:left="720"/>
        <w:jc w:val="both"/>
        <w:rPr>
          <w:rFonts w:ascii="Arial" w:hAnsi="Arial" w:cs="Arial"/>
          <w:spacing w:val="-2"/>
          <w:sz w:val="22"/>
          <w:szCs w:val="24"/>
        </w:rPr>
      </w:pPr>
    </w:p>
    <w:p w:rsidR="00E329D0" w:rsidRPr="00E329D0" w:rsidRDefault="00E329D0" w:rsidP="00E329D0">
      <w:pPr>
        <w:numPr>
          <w:ilvl w:val="0"/>
          <w:numId w:val="40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2"/>
          <w:sz w:val="22"/>
          <w:szCs w:val="24"/>
        </w:rPr>
      </w:pPr>
      <w:r w:rsidRPr="00E329D0">
        <w:rPr>
          <w:rFonts w:ascii="Arial" w:hAnsi="Arial" w:cs="Arial"/>
          <w:spacing w:val="-2"/>
          <w:sz w:val="22"/>
          <w:szCs w:val="24"/>
        </w:rPr>
        <w:t xml:space="preserve">Que siendo la Dirección General de </w:t>
      </w:r>
      <w:r w:rsidRPr="00E329D0">
        <w:rPr>
          <w:rFonts w:ascii="Arial" w:hAnsi="Arial" w:cs="Arial"/>
          <w:sz w:val="22"/>
          <w:szCs w:val="24"/>
        </w:rPr>
        <w:t>Servicio Civil titular de competencias propias en estas materias, de acuerdo con lo que dispone el artículo</w:t>
      </w:r>
      <w:r w:rsidRPr="00E329D0">
        <w:rPr>
          <w:rFonts w:ascii="Arial" w:hAnsi="Arial" w:cs="Arial"/>
          <w:spacing w:val="-2"/>
          <w:sz w:val="22"/>
          <w:szCs w:val="24"/>
        </w:rPr>
        <w:t xml:space="preserve"> 13 del Estatuto de Servicio Civil, es el único órgano dentro del Poder Ejecutivo que debe seleccionar, valorar y clasificar los puestos dentro del Régimen de Servicio Civil.</w:t>
      </w:r>
    </w:p>
    <w:p w:rsidR="00E329D0" w:rsidRPr="00E329D0" w:rsidRDefault="00E329D0" w:rsidP="00E329D0">
      <w:pPr>
        <w:suppressAutoHyphens w:val="0"/>
        <w:autoSpaceDE w:val="0"/>
        <w:autoSpaceDN w:val="0"/>
        <w:adjustRightInd w:val="0"/>
        <w:ind w:right="333"/>
        <w:jc w:val="both"/>
        <w:rPr>
          <w:rFonts w:ascii="Arial" w:eastAsia="Calibri" w:hAnsi="Arial" w:cs="Arial"/>
          <w:color w:val="000000"/>
          <w:sz w:val="18"/>
          <w:szCs w:val="18"/>
          <w:highlight w:val="yellow"/>
          <w:lang w:val="es-CR" w:eastAsia="es-CR"/>
        </w:rPr>
      </w:pPr>
    </w:p>
    <w:p w:rsidR="00E329D0" w:rsidRPr="00E329D0" w:rsidRDefault="00E329D0" w:rsidP="00E329D0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4"/>
        </w:rPr>
      </w:pPr>
      <w:r w:rsidRPr="00E329D0">
        <w:rPr>
          <w:rFonts w:ascii="Arial" w:hAnsi="Arial" w:cs="Arial"/>
          <w:sz w:val="22"/>
          <w:szCs w:val="24"/>
        </w:rPr>
        <w:t>Que mediante la Resolución número DG-347-2011 del 1° de julio del 2011,  se promulgan las competencias comisionadas a los órganos e instancias constitutivos del sistema de Gestión de Recursos Humanos del Régimen de Servicio Civil.</w:t>
      </w:r>
    </w:p>
    <w:p w:rsidR="00E329D0" w:rsidRPr="00E329D0" w:rsidRDefault="00E329D0" w:rsidP="00704CB5">
      <w:pPr>
        <w:suppressAutoHyphens w:val="0"/>
        <w:spacing w:beforeLines="1" w:line="276" w:lineRule="auto"/>
        <w:ind w:left="720"/>
        <w:contextualSpacing/>
        <w:rPr>
          <w:rFonts w:ascii="Arial" w:eastAsia="Calibri" w:hAnsi="Arial" w:cs="Arial"/>
          <w:spacing w:val="-2"/>
          <w:sz w:val="22"/>
          <w:szCs w:val="22"/>
          <w:lang w:val="es-CR" w:eastAsia="en-US"/>
        </w:rPr>
      </w:pPr>
    </w:p>
    <w:p w:rsidR="00E329D0" w:rsidRPr="00704CB5" w:rsidRDefault="00E329D0" w:rsidP="00E329D0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4"/>
        </w:rPr>
      </w:pPr>
      <w:r w:rsidRPr="00E329D0">
        <w:rPr>
          <w:rFonts w:ascii="Arial" w:hAnsi="Arial" w:cs="Arial"/>
          <w:spacing w:val="-2"/>
          <w:sz w:val="22"/>
          <w:szCs w:val="22"/>
        </w:rPr>
        <w:t xml:space="preserve">Que la Dirección de Recursos Humanos del Ministerio de XXX </w:t>
      </w:r>
      <w:r w:rsidRPr="00E329D0">
        <w:rPr>
          <w:rFonts w:ascii="Arial" w:hAnsi="Arial" w:cs="Arial"/>
          <w:sz w:val="22"/>
          <w:szCs w:val="22"/>
        </w:rPr>
        <w:t>c</w:t>
      </w:r>
      <w:r w:rsidRPr="00E329D0">
        <w:rPr>
          <w:rFonts w:ascii="Arial" w:hAnsi="Arial" w:cs="Arial"/>
          <w:spacing w:val="-2"/>
          <w:sz w:val="22"/>
          <w:szCs w:val="22"/>
        </w:rPr>
        <w:t>on fundamento en la Resolución indicada en el considerando anterior</w:t>
      </w:r>
      <w:r w:rsidRPr="00E329D0">
        <w:rPr>
          <w:rFonts w:ascii="Arial" w:hAnsi="Arial" w:cs="Arial"/>
          <w:sz w:val="22"/>
          <w:szCs w:val="22"/>
        </w:rPr>
        <w:t xml:space="preserve">, confeccionó el estudio de XXX del puesto No. </w:t>
      </w:r>
      <w:r w:rsidRPr="00E329D0">
        <w:rPr>
          <w:rFonts w:ascii="Arial" w:hAnsi="Arial" w:cs="Arial"/>
          <w:b/>
          <w:sz w:val="22"/>
          <w:szCs w:val="22"/>
        </w:rPr>
        <w:t>XXX</w:t>
      </w:r>
      <w:r w:rsidRPr="00E329D0">
        <w:rPr>
          <w:rFonts w:ascii="Arial" w:hAnsi="Arial" w:cs="Arial"/>
          <w:sz w:val="22"/>
          <w:szCs w:val="22"/>
        </w:rPr>
        <w:t xml:space="preserve">, </w:t>
      </w:r>
      <w:r w:rsidRPr="00704CB5">
        <w:rPr>
          <w:rFonts w:ascii="Arial" w:hAnsi="Arial" w:cs="Arial"/>
          <w:sz w:val="22"/>
          <w:szCs w:val="22"/>
        </w:rPr>
        <w:t>ocupado por XXX</w:t>
      </w:r>
      <w:r w:rsidRPr="00704CB5">
        <w:rPr>
          <w:rFonts w:ascii="Arial" w:hAnsi="Arial" w:cs="Arial"/>
          <w:b/>
          <w:sz w:val="22"/>
          <w:szCs w:val="22"/>
        </w:rPr>
        <w:t>,</w:t>
      </w:r>
      <w:r w:rsidRPr="00704CB5">
        <w:rPr>
          <w:rFonts w:ascii="Arial" w:hAnsi="Arial" w:cs="Arial"/>
          <w:sz w:val="22"/>
          <w:szCs w:val="22"/>
        </w:rPr>
        <w:t xml:space="preserve"> mediante el Informe Técnico </w:t>
      </w:r>
      <w:r w:rsidRPr="00704CB5">
        <w:rPr>
          <w:rFonts w:ascii="Arial" w:hAnsi="Arial" w:cs="Arial"/>
          <w:b/>
          <w:sz w:val="22"/>
          <w:szCs w:val="22"/>
        </w:rPr>
        <w:t>XXXX</w:t>
      </w:r>
      <w:r w:rsidRPr="00704CB5">
        <w:rPr>
          <w:rFonts w:ascii="Arial" w:hAnsi="Arial" w:cs="Arial"/>
          <w:sz w:val="22"/>
          <w:szCs w:val="22"/>
        </w:rPr>
        <w:t xml:space="preserve"> de fecha </w:t>
      </w:r>
      <w:r w:rsidRPr="00704CB5">
        <w:rPr>
          <w:rFonts w:ascii="Arial" w:hAnsi="Arial" w:cs="Arial"/>
          <w:b/>
          <w:sz w:val="22"/>
          <w:szCs w:val="22"/>
        </w:rPr>
        <w:t>XX de XX del XX</w:t>
      </w:r>
      <w:r w:rsidRPr="00704CB5">
        <w:rPr>
          <w:rFonts w:ascii="Arial" w:hAnsi="Arial" w:cs="Arial"/>
          <w:sz w:val="22"/>
          <w:szCs w:val="22"/>
        </w:rPr>
        <w:t>, aprobado por el Jefe de Gestión Institucional de Recursos Humanos Sr. XXX, en el que se recomendó XXX</w:t>
      </w:r>
      <w:r w:rsidRPr="00704CB5">
        <w:rPr>
          <w:rFonts w:ascii="Arial" w:hAnsi="Arial" w:cs="Arial"/>
          <w:b/>
          <w:sz w:val="22"/>
          <w:szCs w:val="22"/>
        </w:rPr>
        <w:t xml:space="preserve"> </w:t>
      </w:r>
      <w:r w:rsidRPr="00704CB5">
        <w:rPr>
          <w:rFonts w:ascii="Arial" w:hAnsi="Arial" w:cs="Arial"/>
          <w:sz w:val="22"/>
          <w:szCs w:val="22"/>
        </w:rPr>
        <w:t>dicho puesto</w:t>
      </w:r>
      <w:r w:rsidR="00136925" w:rsidRPr="00704CB5">
        <w:rPr>
          <w:rFonts w:ascii="Arial" w:hAnsi="Arial" w:cs="Arial"/>
          <w:sz w:val="22"/>
          <w:szCs w:val="22"/>
        </w:rPr>
        <w:t xml:space="preserve"> pasando de la clase </w:t>
      </w:r>
      <w:proofErr w:type="spellStart"/>
      <w:r w:rsidR="00136925" w:rsidRPr="00704CB5">
        <w:rPr>
          <w:rFonts w:ascii="Arial" w:hAnsi="Arial" w:cs="Arial"/>
          <w:sz w:val="22"/>
          <w:szCs w:val="22"/>
        </w:rPr>
        <w:t>xxx</w:t>
      </w:r>
      <w:proofErr w:type="spellEnd"/>
      <w:r w:rsidR="00136925" w:rsidRPr="00704CB5">
        <w:rPr>
          <w:rFonts w:ascii="Arial" w:hAnsi="Arial" w:cs="Arial"/>
          <w:sz w:val="22"/>
          <w:szCs w:val="22"/>
        </w:rPr>
        <w:t xml:space="preserve">, </w:t>
      </w:r>
      <w:r w:rsidR="00B5383B" w:rsidRPr="00704CB5">
        <w:rPr>
          <w:rFonts w:ascii="Arial" w:hAnsi="Arial" w:cs="Arial"/>
          <w:sz w:val="22"/>
          <w:szCs w:val="22"/>
        </w:rPr>
        <w:t>G. de E.</w:t>
      </w:r>
      <w:r w:rsidR="00136925" w:rsidRPr="00704C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6925" w:rsidRPr="00704CB5">
        <w:rPr>
          <w:rFonts w:ascii="Arial" w:hAnsi="Arial" w:cs="Arial"/>
          <w:sz w:val="22"/>
          <w:szCs w:val="22"/>
        </w:rPr>
        <w:t>xxx</w:t>
      </w:r>
      <w:proofErr w:type="spellEnd"/>
      <w:r w:rsidR="00136925" w:rsidRPr="00704CB5">
        <w:rPr>
          <w:rFonts w:ascii="Arial" w:hAnsi="Arial" w:cs="Arial"/>
          <w:sz w:val="22"/>
          <w:szCs w:val="22"/>
        </w:rPr>
        <w:t xml:space="preserve"> a la clase </w:t>
      </w:r>
      <w:proofErr w:type="spellStart"/>
      <w:r w:rsidR="00136925" w:rsidRPr="00704CB5">
        <w:rPr>
          <w:rFonts w:ascii="Arial" w:hAnsi="Arial" w:cs="Arial"/>
          <w:sz w:val="22"/>
          <w:szCs w:val="22"/>
        </w:rPr>
        <w:t>xxx</w:t>
      </w:r>
      <w:proofErr w:type="spellEnd"/>
      <w:r w:rsidR="00136925" w:rsidRPr="00704CB5">
        <w:rPr>
          <w:rFonts w:ascii="Arial" w:hAnsi="Arial" w:cs="Arial"/>
          <w:sz w:val="22"/>
          <w:szCs w:val="22"/>
        </w:rPr>
        <w:t xml:space="preserve">, con </w:t>
      </w:r>
      <w:r w:rsidR="00B5383B" w:rsidRPr="00704CB5">
        <w:rPr>
          <w:rFonts w:ascii="Arial" w:hAnsi="Arial" w:cs="Arial"/>
          <w:sz w:val="22"/>
          <w:szCs w:val="22"/>
        </w:rPr>
        <w:t xml:space="preserve">G. de E. </w:t>
      </w:r>
      <w:proofErr w:type="spellStart"/>
      <w:r w:rsidR="00136925" w:rsidRPr="00704CB5">
        <w:rPr>
          <w:rFonts w:ascii="Arial" w:hAnsi="Arial" w:cs="Arial"/>
          <w:sz w:val="22"/>
          <w:szCs w:val="22"/>
        </w:rPr>
        <w:t>xxxx</w:t>
      </w:r>
      <w:proofErr w:type="spellEnd"/>
      <w:r w:rsidRPr="00704CB5">
        <w:rPr>
          <w:rFonts w:ascii="Arial" w:hAnsi="Arial" w:cs="Arial"/>
          <w:sz w:val="22"/>
          <w:szCs w:val="22"/>
        </w:rPr>
        <w:t>.</w:t>
      </w:r>
    </w:p>
    <w:p w:rsidR="00E329D0" w:rsidRPr="00704CB5" w:rsidRDefault="00E329D0" w:rsidP="00704CB5">
      <w:pPr>
        <w:suppressAutoHyphens w:val="0"/>
        <w:spacing w:beforeLines="1" w:line="276" w:lineRule="auto"/>
        <w:ind w:left="720"/>
        <w:contextualSpacing/>
        <w:rPr>
          <w:rFonts w:ascii="Arial" w:eastAsia="Calibri" w:hAnsi="Arial" w:cs="Arial"/>
          <w:spacing w:val="-3"/>
          <w:sz w:val="22"/>
          <w:szCs w:val="24"/>
          <w:lang w:val="es-CR" w:eastAsia="en-US"/>
        </w:rPr>
      </w:pPr>
    </w:p>
    <w:p w:rsidR="00E329D0" w:rsidRPr="00704CB5" w:rsidRDefault="00E329D0" w:rsidP="00E329D0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4"/>
        </w:rPr>
      </w:pPr>
      <w:r w:rsidRPr="00704CB5">
        <w:rPr>
          <w:rFonts w:ascii="Arial" w:hAnsi="Arial" w:cs="Arial"/>
          <w:spacing w:val="-3"/>
          <w:sz w:val="22"/>
          <w:szCs w:val="24"/>
        </w:rPr>
        <w:t>Que el estudio técnico obedeció al cambio de funciones autorizadas con anterioridad a las restricciones emitidas en esta materia, en el artículo 20 adicionado a la Directri</w:t>
      </w:r>
      <w:r w:rsidR="0038062D" w:rsidRPr="00704CB5">
        <w:rPr>
          <w:rFonts w:ascii="Arial" w:hAnsi="Arial" w:cs="Arial"/>
          <w:spacing w:val="-3"/>
          <w:sz w:val="22"/>
          <w:szCs w:val="24"/>
        </w:rPr>
        <w:t xml:space="preserve">z Presidencial Nº 98, mediante </w:t>
      </w:r>
      <w:r w:rsidRPr="00704CB5">
        <w:rPr>
          <w:rFonts w:ascii="Arial" w:hAnsi="Arial" w:cs="Arial"/>
          <w:spacing w:val="-3"/>
          <w:sz w:val="22"/>
          <w:szCs w:val="24"/>
        </w:rPr>
        <w:t>Directriz Nº 003-H publicada en el Alcance N° 115 a La Gaceta del 06 de junio del 2018, y en el tanto se mantenga vigente</w:t>
      </w:r>
      <w:r w:rsidR="0038062D" w:rsidRPr="00704CB5">
        <w:rPr>
          <w:rFonts w:ascii="Arial" w:hAnsi="Arial" w:cs="Arial"/>
          <w:spacing w:val="-3"/>
          <w:sz w:val="22"/>
          <w:szCs w:val="24"/>
        </w:rPr>
        <w:t xml:space="preserve"> tal condición</w:t>
      </w:r>
      <w:r w:rsidRPr="00704CB5">
        <w:rPr>
          <w:rFonts w:ascii="Arial" w:hAnsi="Arial" w:cs="Arial"/>
          <w:spacing w:val="-3"/>
          <w:sz w:val="22"/>
          <w:szCs w:val="24"/>
        </w:rPr>
        <w:t>, y bajo la reforma normativa del Decreto Ejecutivo N°41071-MP, publicado en el Alcance N° 86 de la Gaceta N°73 del 26 de abril de 2018.</w:t>
      </w:r>
    </w:p>
    <w:p w:rsidR="00E329D0" w:rsidRPr="00704CB5" w:rsidRDefault="00E329D0" w:rsidP="00704CB5">
      <w:pPr>
        <w:suppressAutoHyphens w:val="0"/>
        <w:spacing w:beforeLines="1" w:line="276" w:lineRule="auto"/>
        <w:ind w:left="720"/>
        <w:contextualSpacing/>
        <w:rPr>
          <w:rFonts w:ascii="Arial" w:eastAsia="Calibri" w:hAnsi="Arial" w:cs="Arial"/>
          <w:spacing w:val="-3"/>
          <w:sz w:val="22"/>
          <w:szCs w:val="24"/>
          <w:lang w:val="es-CR" w:eastAsia="en-US"/>
        </w:rPr>
      </w:pPr>
    </w:p>
    <w:p w:rsidR="00E329D0" w:rsidRPr="00704CB5" w:rsidRDefault="00E329D0" w:rsidP="00E329D0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4"/>
        </w:rPr>
      </w:pPr>
      <w:r w:rsidRPr="00704CB5">
        <w:rPr>
          <w:rFonts w:ascii="Arial" w:hAnsi="Arial" w:cs="Arial"/>
          <w:spacing w:val="-3"/>
          <w:sz w:val="22"/>
          <w:szCs w:val="24"/>
        </w:rPr>
        <w:t>Que con fundamento en lo establecido en el artículo 111, inciso b) del Reglamento del Estatuto de Servicio Civil, se procede a confeccionar la presente resolución con el resultado del Informe Técnico de marras.</w:t>
      </w:r>
    </w:p>
    <w:p w:rsidR="00E329D0" w:rsidRPr="00704CB5" w:rsidRDefault="00E329D0" w:rsidP="0038062D">
      <w:pPr>
        <w:tabs>
          <w:tab w:val="left" w:pos="-426"/>
          <w:tab w:val="left" w:pos="0"/>
        </w:tabs>
        <w:jc w:val="both"/>
        <w:rPr>
          <w:rFonts w:ascii="Arial" w:hAnsi="Arial" w:cs="Arial"/>
          <w:spacing w:val="-2"/>
          <w:sz w:val="22"/>
          <w:szCs w:val="24"/>
          <w:lang w:val="es-ES_tradnl"/>
        </w:rPr>
      </w:pPr>
    </w:p>
    <w:p w:rsidR="00E329D0" w:rsidRPr="00E329D0" w:rsidRDefault="00E329D0" w:rsidP="00E329D0">
      <w:pPr>
        <w:numPr>
          <w:ilvl w:val="0"/>
          <w:numId w:val="40"/>
        </w:numPr>
        <w:tabs>
          <w:tab w:val="left" w:pos="-426"/>
          <w:tab w:val="left" w:pos="0"/>
        </w:tabs>
        <w:jc w:val="both"/>
        <w:rPr>
          <w:rFonts w:ascii="Arial" w:hAnsi="Arial" w:cs="Arial"/>
          <w:spacing w:val="-2"/>
          <w:sz w:val="22"/>
          <w:szCs w:val="24"/>
        </w:rPr>
      </w:pPr>
      <w:r w:rsidRPr="00704CB5">
        <w:rPr>
          <w:rFonts w:ascii="Arial" w:hAnsi="Arial" w:cs="Arial"/>
          <w:spacing w:val="-2"/>
          <w:sz w:val="22"/>
          <w:szCs w:val="24"/>
        </w:rPr>
        <w:t>Que se ha cumplido con las disposiciones establecidas en el Estatuto de Servicio Civil y</w:t>
      </w:r>
      <w:r w:rsidRPr="00E329D0">
        <w:rPr>
          <w:rFonts w:ascii="Arial" w:hAnsi="Arial" w:cs="Arial"/>
          <w:spacing w:val="-2"/>
          <w:sz w:val="22"/>
          <w:szCs w:val="24"/>
        </w:rPr>
        <w:t xml:space="preserve"> su Reglamento.</w:t>
      </w:r>
    </w:p>
    <w:p w:rsidR="00E329D0" w:rsidRPr="00E329D0" w:rsidRDefault="00E329D0" w:rsidP="00E329D0">
      <w:pPr>
        <w:tabs>
          <w:tab w:val="left" w:pos="-720"/>
          <w:tab w:val="left" w:pos="0"/>
        </w:tabs>
        <w:jc w:val="both"/>
        <w:rPr>
          <w:rFonts w:ascii="Arial" w:hAnsi="Arial" w:cs="Arial"/>
          <w:spacing w:val="-2"/>
          <w:sz w:val="22"/>
          <w:szCs w:val="24"/>
        </w:rPr>
      </w:pPr>
    </w:p>
    <w:p w:rsidR="00B8460F" w:rsidRPr="00B8460F" w:rsidRDefault="00B8460F" w:rsidP="00B8460F">
      <w:pPr>
        <w:rPr>
          <w:rFonts w:asciiTheme="minorHAnsi" w:hAnsiTheme="minorHAnsi" w:cs="Arial"/>
          <w:sz w:val="22"/>
          <w:szCs w:val="22"/>
        </w:rPr>
      </w:pPr>
    </w:p>
    <w:p w:rsidR="00B8460F" w:rsidRPr="00B8460F" w:rsidRDefault="00B8460F" w:rsidP="00B846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8460F">
        <w:rPr>
          <w:rFonts w:asciiTheme="minorHAnsi" w:hAnsiTheme="minorHAnsi" w:cs="Arial"/>
          <w:b/>
          <w:sz w:val="22"/>
          <w:szCs w:val="22"/>
        </w:rPr>
        <w:t>POR TANTO,</w:t>
      </w:r>
    </w:p>
    <w:p w:rsidR="00B8460F" w:rsidRPr="00B8460F" w:rsidRDefault="00B8460F" w:rsidP="00B8460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329D0" w:rsidRPr="00E329D0" w:rsidRDefault="00E329D0" w:rsidP="00E329D0">
      <w:pPr>
        <w:jc w:val="both"/>
        <w:rPr>
          <w:rFonts w:ascii="Arial" w:hAnsi="Arial" w:cs="Arial"/>
          <w:spacing w:val="-3"/>
          <w:sz w:val="22"/>
          <w:szCs w:val="24"/>
        </w:rPr>
      </w:pPr>
      <w:r w:rsidRPr="00E329D0">
        <w:rPr>
          <w:rFonts w:ascii="Arial" w:hAnsi="Arial" w:cs="Arial"/>
          <w:spacing w:val="-3"/>
          <w:sz w:val="22"/>
          <w:szCs w:val="24"/>
        </w:rPr>
        <w:t>El Jefe de la Oficina de Servicio Civil, Sector XXXX</w:t>
      </w:r>
      <w:r w:rsidRPr="00E329D0">
        <w:rPr>
          <w:rFonts w:ascii="Arial" w:hAnsi="Arial" w:cs="Arial"/>
          <w:spacing w:val="-2"/>
          <w:sz w:val="22"/>
          <w:szCs w:val="24"/>
        </w:rPr>
        <w:t xml:space="preserve"> del Área de Gestión de Recursos Humanos</w:t>
      </w:r>
      <w:r w:rsidRPr="00E329D0">
        <w:rPr>
          <w:rFonts w:ascii="Arial" w:hAnsi="Arial" w:cs="Arial"/>
          <w:spacing w:val="-3"/>
          <w:sz w:val="22"/>
          <w:szCs w:val="24"/>
        </w:rPr>
        <w:t>, con fundamento en las atribuciones conferid</w:t>
      </w:r>
      <w:r w:rsidR="0038062D">
        <w:rPr>
          <w:rFonts w:ascii="Arial" w:hAnsi="Arial" w:cs="Arial"/>
          <w:spacing w:val="-3"/>
          <w:sz w:val="22"/>
          <w:szCs w:val="24"/>
        </w:rPr>
        <w:t xml:space="preserve">as por el Estatuto de Servicio </w:t>
      </w:r>
      <w:r w:rsidRPr="00E329D0">
        <w:rPr>
          <w:rFonts w:ascii="Arial" w:hAnsi="Arial" w:cs="Arial"/>
          <w:spacing w:val="-3"/>
          <w:sz w:val="22"/>
          <w:szCs w:val="24"/>
        </w:rPr>
        <w:t>Civil y su Reglamento y las normas específicas aplicables,</w:t>
      </w:r>
    </w:p>
    <w:p w:rsidR="00E329D0" w:rsidRPr="00E329D0" w:rsidRDefault="00E329D0" w:rsidP="00E329D0">
      <w:pPr>
        <w:tabs>
          <w:tab w:val="left" w:pos="-720"/>
        </w:tabs>
        <w:rPr>
          <w:rFonts w:ascii="Arial" w:hAnsi="Arial" w:cs="Arial"/>
          <w:spacing w:val="-2"/>
          <w:sz w:val="22"/>
          <w:szCs w:val="24"/>
        </w:rPr>
      </w:pPr>
    </w:p>
    <w:p w:rsidR="00E329D0" w:rsidRPr="00E329D0" w:rsidRDefault="00E329D0" w:rsidP="00E329D0">
      <w:pPr>
        <w:tabs>
          <w:tab w:val="left" w:pos="-720"/>
        </w:tabs>
        <w:rPr>
          <w:rFonts w:ascii="Arial" w:hAnsi="Arial" w:cs="Arial"/>
          <w:spacing w:val="-2"/>
          <w:sz w:val="22"/>
          <w:szCs w:val="24"/>
        </w:rPr>
      </w:pPr>
    </w:p>
    <w:p w:rsidR="00E329D0" w:rsidRPr="00704CB5" w:rsidRDefault="00E329D0" w:rsidP="00E329D0">
      <w:pPr>
        <w:tabs>
          <w:tab w:val="left" w:pos="-720"/>
        </w:tabs>
        <w:jc w:val="center"/>
        <w:rPr>
          <w:rFonts w:ascii="Arial" w:hAnsi="Arial" w:cs="Arial"/>
          <w:b/>
          <w:spacing w:val="-2"/>
          <w:sz w:val="22"/>
          <w:szCs w:val="24"/>
        </w:rPr>
      </w:pPr>
      <w:r w:rsidRPr="00704CB5">
        <w:rPr>
          <w:rFonts w:ascii="Arial" w:hAnsi="Arial" w:cs="Arial"/>
          <w:b/>
          <w:spacing w:val="-2"/>
          <w:sz w:val="22"/>
          <w:szCs w:val="24"/>
        </w:rPr>
        <w:t>RESUELVE:</w:t>
      </w:r>
    </w:p>
    <w:p w:rsidR="00E329D0" w:rsidRPr="00704CB5" w:rsidRDefault="00E329D0" w:rsidP="00E329D0">
      <w:pPr>
        <w:tabs>
          <w:tab w:val="left" w:pos="-720"/>
        </w:tabs>
        <w:jc w:val="both"/>
        <w:rPr>
          <w:rFonts w:ascii="Arial" w:hAnsi="Arial" w:cs="Arial"/>
          <w:spacing w:val="-2"/>
          <w:sz w:val="22"/>
          <w:szCs w:val="24"/>
        </w:rPr>
      </w:pPr>
    </w:p>
    <w:p w:rsidR="00E329D0" w:rsidRPr="00704CB5" w:rsidRDefault="00E329D0" w:rsidP="00E329D0">
      <w:pPr>
        <w:ind w:left="1418" w:hanging="1418"/>
        <w:jc w:val="both"/>
        <w:rPr>
          <w:rFonts w:ascii="Arial" w:hAnsi="Arial" w:cs="Arial"/>
          <w:spacing w:val="-3"/>
          <w:sz w:val="22"/>
          <w:szCs w:val="24"/>
        </w:rPr>
      </w:pPr>
      <w:r w:rsidRPr="00704CB5">
        <w:rPr>
          <w:rFonts w:ascii="Arial" w:hAnsi="Arial" w:cs="Arial"/>
          <w:spacing w:val="-3"/>
          <w:sz w:val="22"/>
          <w:szCs w:val="24"/>
        </w:rPr>
        <w:t>Artículo 1º.-</w:t>
      </w:r>
      <w:r w:rsidRPr="00704CB5">
        <w:rPr>
          <w:rFonts w:ascii="Arial" w:hAnsi="Arial" w:cs="Arial"/>
          <w:spacing w:val="-3"/>
          <w:sz w:val="22"/>
          <w:szCs w:val="24"/>
        </w:rPr>
        <w:tab/>
      </w:r>
      <w:r w:rsidRPr="00704CB5">
        <w:rPr>
          <w:rFonts w:ascii="Arial" w:hAnsi="Arial" w:cs="Arial"/>
          <w:spacing w:val="-3"/>
          <w:sz w:val="22"/>
          <w:szCs w:val="22"/>
        </w:rPr>
        <w:t>Reasignar el puesto No.</w:t>
      </w:r>
      <w:r w:rsidRPr="00704CB5">
        <w:rPr>
          <w:rFonts w:ascii="Arial" w:hAnsi="Arial" w:cs="Arial"/>
          <w:b/>
          <w:sz w:val="22"/>
          <w:szCs w:val="22"/>
        </w:rPr>
        <w:t xml:space="preserve"> XXX,</w:t>
      </w:r>
      <w:r w:rsidRPr="00704CB5">
        <w:rPr>
          <w:rFonts w:ascii="Arial" w:hAnsi="Arial" w:cs="Arial"/>
          <w:spacing w:val="-3"/>
          <w:sz w:val="22"/>
          <w:szCs w:val="22"/>
        </w:rPr>
        <w:t xml:space="preserve"> ocupado por XXX, ubicado en </w:t>
      </w:r>
      <w:r w:rsidRPr="00704CB5">
        <w:rPr>
          <w:rFonts w:ascii="Arial" w:hAnsi="Arial" w:cs="Arial"/>
          <w:sz w:val="22"/>
          <w:szCs w:val="22"/>
        </w:rPr>
        <w:t>XXXX</w:t>
      </w:r>
      <w:r w:rsidRPr="00704CB5">
        <w:rPr>
          <w:rFonts w:ascii="Arial" w:hAnsi="Arial" w:cs="Arial"/>
          <w:spacing w:val="-3"/>
          <w:sz w:val="22"/>
          <w:szCs w:val="22"/>
        </w:rPr>
        <w:t xml:space="preserve">, clasificado como </w:t>
      </w:r>
      <w:r w:rsidRPr="00704CB5">
        <w:rPr>
          <w:rFonts w:ascii="Arial" w:hAnsi="Arial" w:cs="Arial"/>
          <w:b/>
          <w:spacing w:val="-3"/>
          <w:sz w:val="22"/>
          <w:szCs w:val="22"/>
        </w:rPr>
        <w:t xml:space="preserve">XXX, </w:t>
      </w:r>
      <w:r w:rsidR="00B5383B" w:rsidRPr="00704CB5">
        <w:rPr>
          <w:rFonts w:ascii="Arial" w:hAnsi="Arial" w:cs="Arial"/>
          <w:sz w:val="22"/>
          <w:szCs w:val="22"/>
        </w:rPr>
        <w:t>G. de E.</w:t>
      </w:r>
      <w:r w:rsidRPr="00704CB5">
        <w:rPr>
          <w:rFonts w:ascii="Arial" w:hAnsi="Arial" w:cs="Arial"/>
          <w:sz w:val="22"/>
          <w:szCs w:val="22"/>
        </w:rPr>
        <w:t xml:space="preserve">: </w:t>
      </w:r>
      <w:r w:rsidRPr="00704CB5">
        <w:rPr>
          <w:rFonts w:ascii="Arial" w:hAnsi="Arial" w:cs="Arial"/>
          <w:b/>
          <w:sz w:val="22"/>
          <w:szCs w:val="22"/>
        </w:rPr>
        <w:t>XXX</w:t>
      </w:r>
      <w:r w:rsidRPr="00704CB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04CB5">
        <w:rPr>
          <w:rFonts w:ascii="Arial" w:hAnsi="Arial" w:cs="Arial"/>
          <w:spacing w:val="-3"/>
          <w:sz w:val="22"/>
          <w:szCs w:val="22"/>
        </w:rPr>
        <w:t xml:space="preserve">a </w:t>
      </w:r>
      <w:r w:rsidR="007D0F7E" w:rsidRPr="00704CB5">
        <w:rPr>
          <w:rFonts w:ascii="Arial" w:hAnsi="Arial" w:cs="Arial"/>
          <w:spacing w:val="-3"/>
          <w:sz w:val="22"/>
          <w:szCs w:val="22"/>
        </w:rPr>
        <w:t xml:space="preserve">la clase </w:t>
      </w:r>
      <w:r w:rsidRPr="00704CB5">
        <w:rPr>
          <w:rFonts w:ascii="Arial" w:hAnsi="Arial" w:cs="Arial"/>
          <w:spacing w:val="-3"/>
          <w:sz w:val="22"/>
          <w:szCs w:val="22"/>
        </w:rPr>
        <w:t>XXXX</w:t>
      </w:r>
      <w:r w:rsidR="007D0F7E" w:rsidRPr="00704CB5">
        <w:rPr>
          <w:rFonts w:ascii="Arial" w:hAnsi="Arial" w:cs="Arial"/>
          <w:spacing w:val="-3"/>
          <w:sz w:val="22"/>
          <w:szCs w:val="22"/>
        </w:rPr>
        <w:t xml:space="preserve"> y </w:t>
      </w:r>
      <w:r w:rsidR="00B5383B" w:rsidRPr="00704CB5">
        <w:rPr>
          <w:rFonts w:ascii="Arial" w:hAnsi="Arial" w:cs="Arial"/>
          <w:sz w:val="22"/>
          <w:szCs w:val="22"/>
        </w:rPr>
        <w:t xml:space="preserve">G. de E. </w:t>
      </w:r>
      <w:proofErr w:type="spellStart"/>
      <w:r w:rsidR="007D0F7E" w:rsidRPr="00704CB5">
        <w:rPr>
          <w:rFonts w:ascii="Arial" w:hAnsi="Arial" w:cs="Arial"/>
          <w:spacing w:val="-3"/>
          <w:sz w:val="22"/>
          <w:szCs w:val="22"/>
        </w:rPr>
        <w:t>xxxx</w:t>
      </w:r>
      <w:proofErr w:type="spellEnd"/>
      <w:r w:rsidRPr="00704CB5">
        <w:rPr>
          <w:rFonts w:ascii="Arial" w:hAnsi="Arial" w:cs="Arial"/>
          <w:b/>
          <w:spacing w:val="-3"/>
          <w:sz w:val="22"/>
          <w:szCs w:val="22"/>
        </w:rPr>
        <w:t>.</w:t>
      </w:r>
    </w:p>
    <w:p w:rsidR="00E329D0" w:rsidRPr="00704CB5" w:rsidRDefault="00E329D0" w:rsidP="00E329D0">
      <w:pPr>
        <w:spacing w:before="2"/>
        <w:ind w:left="1418" w:hanging="1418"/>
        <w:jc w:val="both"/>
        <w:rPr>
          <w:rFonts w:ascii="Arial" w:hAnsi="Arial" w:cs="Arial"/>
          <w:spacing w:val="-3"/>
          <w:sz w:val="22"/>
          <w:szCs w:val="22"/>
        </w:rPr>
      </w:pPr>
    </w:p>
    <w:p w:rsidR="00E329D0" w:rsidRPr="00704CB5" w:rsidRDefault="00E329D0" w:rsidP="00E329D0">
      <w:pPr>
        <w:spacing w:before="2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704CB5">
        <w:rPr>
          <w:rFonts w:ascii="Arial" w:hAnsi="Arial" w:cs="Arial"/>
          <w:spacing w:val="-3"/>
          <w:sz w:val="22"/>
          <w:szCs w:val="22"/>
        </w:rPr>
        <w:t>Artículo 2°.-</w:t>
      </w:r>
      <w:r w:rsidRPr="00704CB5">
        <w:rPr>
          <w:rFonts w:ascii="Arial" w:hAnsi="Arial" w:cs="Arial"/>
          <w:spacing w:val="-3"/>
          <w:sz w:val="22"/>
          <w:szCs w:val="22"/>
        </w:rPr>
        <w:tab/>
        <w:t>Este acto queda sujeto a lo establecido en el Artículo 115 del Reglamento del Estatuto de Servicio Civil.</w:t>
      </w:r>
    </w:p>
    <w:p w:rsidR="00E329D0" w:rsidRPr="00704CB5" w:rsidRDefault="00E329D0" w:rsidP="00E329D0">
      <w:pPr>
        <w:ind w:left="1418" w:hanging="1418"/>
        <w:jc w:val="both"/>
        <w:rPr>
          <w:rFonts w:ascii="Arial" w:hAnsi="Arial" w:cs="Arial"/>
          <w:bCs/>
          <w:spacing w:val="-2"/>
          <w:sz w:val="22"/>
          <w:szCs w:val="24"/>
        </w:rPr>
      </w:pPr>
    </w:p>
    <w:p w:rsidR="00E329D0" w:rsidRPr="00704CB5" w:rsidRDefault="00E329D0" w:rsidP="00E329D0">
      <w:pPr>
        <w:ind w:left="1418" w:hanging="1418"/>
        <w:jc w:val="both"/>
        <w:rPr>
          <w:rFonts w:ascii="Arial" w:hAnsi="Arial" w:cs="Arial"/>
          <w:spacing w:val="-3"/>
          <w:sz w:val="22"/>
          <w:szCs w:val="22"/>
        </w:rPr>
      </w:pPr>
      <w:r w:rsidRPr="00704CB5">
        <w:rPr>
          <w:rFonts w:ascii="Arial" w:hAnsi="Arial" w:cs="Arial"/>
          <w:spacing w:val="-3"/>
          <w:sz w:val="22"/>
          <w:szCs w:val="22"/>
        </w:rPr>
        <w:t xml:space="preserve">Artículo 3°.-  </w:t>
      </w:r>
      <w:r w:rsidRPr="00704CB5">
        <w:rPr>
          <w:rFonts w:ascii="Arial" w:hAnsi="Arial" w:cs="Arial"/>
          <w:spacing w:val="-3"/>
          <w:sz w:val="22"/>
          <w:szCs w:val="22"/>
        </w:rPr>
        <w:tab/>
      </w:r>
      <w:r w:rsidR="0038062D" w:rsidRPr="00704CB5">
        <w:rPr>
          <w:rFonts w:ascii="Arial" w:hAnsi="Arial" w:cs="Arial"/>
          <w:spacing w:val="-3"/>
          <w:sz w:val="22"/>
          <w:szCs w:val="22"/>
        </w:rPr>
        <w:t>Esta reasignación rige a partir de la fecha de la presente Resolución y para efectos de pago a partir de la fecha del cambio de tareas del puesto, autorizado a partir del XX de XXX de XXXX, de conformidad con el oficio XXXX, suscrito por XXXX, según consta en el Informe Técnico XXXX de fecha XXXX, debiendo sujetarse a las disposiciones de la Ley de Salarios de la Administración Pública, en cuanto a la disponibilidad de contenido presupuestario. Según lo establecido en el Artículo 117 del Reglamento del Estatuto de Servicio Civil.</w:t>
      </w:r>
    </w:p>
    <w:p w:rsidR="0038062D" w:rsidRPr="00704CB5" w:rsidRDefault="0038062D" w:rsidP="00E329D0">
      <w:pPr>
        <w:ind w:left="1418" w:hanging="1418"/>
        <w:jc w:val="both"/>
        <w:rPr>
          <w:rFonts w:ascii="Arial" w:hAnsi="Arial" w:cs="Arial"/>
          <w:spacing w:val="-3"/>
          <w:sz w:val="22"/>
          <w:szCs w:val="22"/>
        </w:rPr>
      </w:pPr>
    </w:p>
    <w:p w:rsidR="00E329D0" w:rsidRPr="00704CB5" w:rsidRDefault="00E329D0" w:rsidP="00E329D0">
      <w:pPr>
        <w:ind w:left="1418" w:hanging="1418"/>
        <w:jc w:val="both"/>
        <w:rPr>
          <w:rFonts w:ascii="Arial" w:hAnsi="Arial" w:cs="Arial"/>
          <w:spacing w:val="-3"/>
          <w:sz w:val="22"/>
          <w:szCs w:val="22"/>
        </w:rPr>
      </w:pPr>
      <w:r w:rsidRPr="00704CB5">
        <w:rPr>
          <w:rFonts w:ascii="Arial" w:hAnsi="Arial" w:cs="Arial"/>
          <w:spacing w:val="-3"/>
          <w:sz w:val="22"/>
          <w:szCs w:val="22"/>
        </w:rPr>
        <w:t>Artículo 4°.-</w:t>
      </w:r>
      <w:r w:rsidRPr="00704CB5">
        <w:rPr>
          <w:rFonts w:ascii="Arial" w:hAnsi="Arial" w:cs="Arial"/>
          <w:spacing w:val="-3"/>
          <w:sz w:val="22"/>
          <w:szCs w:val="22"/>
        </w:rPr>
        <w:tab/>
      </w:r>
      <w:r w:rsidR="0038062D" w:rsidRPr="00704CB5">
        <w:rPr>
          <w:rFonts w:ascii="Arial" w:hAnsi="Arial" w:cs="Arial"/>
          <w:spacing w:val="-3"/>
          <w:sz w:val="22"/>
          <w:szCs w:val="22"/>
        </w:rPr>
        <w:t>Contra el presente acto, proceden los recursos ordinarios de revocatoria y apelación, los cuales podrán ser interpuestos ante la Oficina de Gestión Institucional de Recursos Humanos respectiva, dentro de los tres días hábiles siguientes, contados a partir del día hábil siguiente de la notificación de la presente Resolución, de conformidad con lo dispuesto en el Artículo 111, inciso b) del Reglamento del Estatuto de Servicio Civil.</w:t>
      </w:r>
    </w:p>
    <w:p w:rsidR="00E329D0" w:rsidRPr="00704CB5" w:rsidRDefault="00E329D0" w:rsidP="00E329D0">
      <w:pPr>
        <w:ind w:left="1418" w:hanging="1418"/>
        <w:jc w:val="both"/>
        <w:rPr>
          <w:rFonts w:ascii="Arial" w:hAnsi="Arial" w:cs="Arial"/>
          <w:spacing w:val="-3"/>
          <w:sz w:val="22"/>
          <w:szCs w:val="22"/>
        </w:rPr>
      </w:pPr>
    </w:p>
    <w:p w:rsidR="000115F2" w:rsidRPr="00704CB5" w:rsidRDefault="00E329D0" w:rsidP="000115F2">
      <w:pPr>
        <w:keepNext/>
        <w:keepLines/>
        <w:spacing w:before="200"/>
        <w:outlineLvl w:val="3"/>
        <w:rPr>
          <w:rFonts w:ascii="Arial" w:eastAsiaTheme="majorEastAsia" w:hAnsi="Arial" w:cs="Arial"/>
          <w:bCs/>
          <w:iCs/>
          <w:sz w:val="22"/>
          <w:szCs w:val="24"/>
        </w:rPr>
      </w:pPr>
      <w:bookmarkStart w:id="0" w:name="_GoBack"/>
      <w:bookmarkEnd w:id="0"/>
      <w:r w:rsidRPr="00704CB5">
        <w:rPr>
          <w:rFonts w:ascii="Arial" w:hAnsi="Arial" w:cs="Arial"/>
          <w:shd w:val="clear" w:color="auto" w:fill="CCFFCC"/>
        </w:rPr>
        <w:br/>
      </w:r>
      <w:r w:rsidR="000115F2" w:rsidRPr="00704CB5">
        <w:rPr>
          <w:rFonts w:ascii="Arial" w:eastAsiaTheme="majorEastAsia" w:hAnsi="Arial" w:cs="Arial"/>
          <w:bCs/>
          <w:iCs/>
          <w:sz w:val="22"/>
          <w:szCs w:val="24"/>
        </w:rPr>
        <w:t>Comuníquese.-</w:t>
      </w:r>
    </w:p>
    <w:p w:rsidR="00E329D0" w:rsidRPr="00704CB5" w:rsidRDefault="00E329D0" w:rsidP="00E329D0">
      <w:pPr>
        <w:rPr>
          <w:rFonts w:ascii="Arial" w:hAnsi="Arial" w:cs="Arial"/>
          <w:sz w:val="22"/>
          <w:szCs w:val="24"/>
        </w:rPr>
      </w:pPr>
    </w:p>
    <w:p w:rsidR="000115F2" w:rsidRPr="00704CB5" w:rsidRDefault="00E329D0" w:rsidP="00E329D0">
      <w:pPr>
        <w:tabs>
          <w:tab w:val="left" w:pos="-720"/>
        </w:tabs>
        <w:jc w:val="center"/>
        <w:rPr>
          <w:rFonts w:ascii="Arial" w:hAnsi="Arial" w:cs="Arial"/>
          <w:b/>
          <w:sz w:val="22"/>
        </w:rPr>
      </w:pPr>
      <w:r w:rsidRPr="00704CB5">
        <w:rPr>
          <w:rFonts w:ascii="Arial" w:hAnsi="Arial" w:cs="Arial"/>
          <w:b/>
          <w:sz w:val="22"/>
        </w:rPr>
        <w:t>JEFE</w:t>
      </w:r>
      <w:r w:rsidR="000115F2" w:rsidRPr="00704CB5">
        <w:rPr>
          <w:rFonts w:ascii="Arial" w:hAnsi="Arial" w:cs="Arial"/>
          <w:b/>
          <w:sz w:val="22"/>
        </w:rPr>
        <w:t xml:space="preserve"> Oficina de Servicio Civil</w:t>
      </w:r>
    </w:p>
    <w:p w:rsidR="000115F2" w:rsidRPr="00704CB5" w:rsidRDefault="000115F2" w:rsidP="00E329D0">
      <w:pPr>
        <w:tabs>
          <w:tab w:val="left" w:pos="-720"/>
        </w:tabs>
        <w:jc w:val="center"/>
        <w:rPr>
          <w:rFonts w:ascii="Arial" w:hAnsi="Arial" w:cs="Arial"/>
          <w:b/>
          <w:spacing w:val="-2"/>
          <w:sz w:val="22"/>
          <w:szCs w:val="24"/>
        </w:rPr>
      </w:pPr>
      <w:r w:rsidRPr="00704CB5">
        <w:rPr>
          <w:rFonts w:ascii="Arial" w:hAnsi="Arial" w:cs="Arial"/>
          <w:b/>
          <w:sz w:val="22"/>
        </w:rPr>
        <w:t xml:space="preserve">Sector </w:t>
      </w:r>
      <w:proofErr w:type="spellStart"/>
      <w:r w:rsidRPr="00704CB5">
        <w:rPr>
          <w:rFonts w:ascii="Arial" w:hAnsi="Arial" w:cs="Arial"/>
          <w:b/>
          <w:sz w:val="22"/>
        </w:rPr>
        <w:t>xxxxxxxx</w:t>
      </w:r>
      <w:proofErr w:type="spellEnd"/>
    </w:p>
    <w:p w:rsidR="00E329D0" w:rsidRPr="00704CB5" w:rsidRDefault="00E329D0" w:rsidP="00E329D0">
      <w:pPr>
        <w:rPr>
          <w:rFonts w:ascii="Arial" w:hAnsi="Arial" w:cs="Arial"/>
          <w:sz w:val="22"/>
          <w:szCs w:val="24"/>
          <w:lang w:val="es-CR"/>
        </w:rPr>
      </w:pPr>
    </w:p>
    <w:p w:rsidR="00E329D0" w:rsidRPr="00704CB5" w:rsidRDefault="00E329D0" w:rsidP="00E329D0">
      <w:pPr>
        <w:rPr>
          <w:rFonts w:ascii="Arial" w:hAnsi="Arial" w:cs="Arial"/>
          <w:sz w:val="22"/>
          <w:szCs w:val="24"/>
        </w:rPr>
      </w:pPr>
    </w:p>
    <w:p w:rsidR="00E329D0" w:rsidRPr="00704CB5" w:rsidRDefault="00E329D0" w:rsidP="00E329D0">
      <w:pPr>
        <w:rPr>
          <w:rFonts w:ascii="Arial" w:hAnsi="Arial" w:cs="Arial"/>
          <w:sz w:val="22"/>
          <w:szCs w:val="24"/>
        </w:rPr>
      </w:pPr>
    </w:p>
    <w:p w:rsidR="000115F2" w:rsidRPr="00704CB5" w:rsidRDefault="000115F2" w:rsidP="000115F2">
      <w:pPr>
        <w:pStyle w:val="Listaconvietas2"/>
        <w:tabs>
          <w:tab w:val="clear" w:pos="3200"/>
          <w:tab w:val="clear" w:pos="5454"/>
          <w:tab w:val="center" w:pos="4560"/>
        </w:tabs>
        <w:jc w:val="both"/>
        <w:rPr>
          <w:rFonts w:ascii="Arial Narrow" w:hAnsi="Arial Narrow" w:cs="Arial"/>
          <w:b w:val="0"/>
          <w:i w:val="0"/>
          <w:sz w:val="22"/>
          <w:szCs w:val="22"/>
        </w:rPr>
      </w:pPr>
      <w:r w:rsidRPr="00704CB5">
        <w:rPr>
          <w:rFonts w:ascii="Arial Narrow" w:hAnsi="Arial Narrow" w:cs="Arial"/>
          <w:b w:val="0"/>
          <w:i w:val="0"/>
          <w:sz w:val="22"/>
          <w:szCs w:val="22"/>
        </w:rPr>
        <w:t xml:space="preserve">C: - Sr(a). </w:t>
      </w:r>
      <w:proofErr w:type="spellStart"/>
      <w:r w:rsidRPr="00704CB5">
        <w:rPr>
          <w:rFonts w:ascii="Arial Narrow" w:hAnsi="Arial Narrow" w:cs="Arial"/>
          <w:b w:val="0"/>
          <w:i w:val="0"/>
          <w:sz w:val="22"/>
          <w:szCs w:val="22"/>
        </w:rPr>
        <w:t>xxxxxx</w:t>
      </w:r>
      <w:proofErr w:type="spellEnd"/>
      <w:r w:rsidRPr="00704CB5">
        <w:rPr>
          <w:rFonts w:ascii="Arial Narrow" w:hAnsi="Arial Narrow" w:cs="Arial"/>
          <w:b w:val="0"/>
          <w:i w:val="0"/>
          <w:sz w:val="22"/>
          <w:szCs w:val="22"/>
        </w:rPr>
        <w:t xml:space="preserve">  Jefatura Oficina de Gestión Institucional de Recursos Humanos, Ministerio XXXX</w:t>
      </w:r>
    </w:p>
    <w:p w:rsidR="000115F2" w:rsidRPr="00704CB5" w:rsidRDefault="000115F2" w:rsidP="000115F2">
      <w:pPr>
        <w:pStyle w:val="Listaconvietas2"/>
        <w:tabs>
          <w:tab w:val="clear" w:pos="3200"/>
          <w:tab w:val="clear" w:pos="5454"/>
          <w:tab w:val="center" w:pos="4560"/>
        </w:tabs>
        <w:jc w:val="both"/>
        <w:rPr>
          <w:rFonts w:ascii="Arial Narrow" w:hAnsi="Arial Narrow" w:cs="Arial"/>
          <w:b w:val="0"/>
          <w:i w:val="0"/>
          <w:sz w:val="22"/>
          <w:szCs w:val="22"/>
        </w:rPr>
      </w:pPr>
      <w:r w:rsidRPr="00704CB5">
        <w:rPr>
          <w:rFonts w:ascii="Arial Narrow" w:hAnsi="Arial Narrow" w:cs="Arial"/>
          <w:b w:val="0"/>
          <w:i w:val="0"/>
          <w:sz w:val="22"/>
          <w:szCs w:val="22"/>
        </w:rPr>
        <w:t xml:space="preserve">     - Interesado.</w:t>
      </w:r>
    </w:p>
    <w:p w:rsidR="000115F2" w:rsidRPr="00704CB5" w:rsidRDefault="000115F2" w:rsidP="000115F2">
      <w:pPr>
        <w:pStyle w:val="Listaconvietas2"/>
        <w:tabs>
          <w:tab w:val="clear" w:pos="3200"/>
          <w:tab w:val="clear" w:pos="5454"/>
          <w:tab w:val="center" w:pos="4560"/>
        </w:tabs>
        <w:jc w:val="both"/>
        <w:rPr>
          <w:rFonts w:ascii="Arial Narrow" w:hAnsi="Arial Narrow" w:cs="Arial"/>
          <w:b w:val="0"/>
          <w:i w:val="0"/>
          <w:sz w:val="22"/>
          <w:szCs w:val="22"/>
        </w:rPr>
      </w:pPr>
      <w:r w:rsidRPr="00704CB5">
        <w:rPr>
          <w:rFonts w:ascii="Arial Narrow" w:hAnsi="Arial Narrow" w:cs="Arial"/>
          <w:b w:val="0"/>
          <w:i w:val="0"/>
          <w:sz w:val="22"/>
          <w:szCs w:val="22"/>
        </w:rPr>
        <w:t xml:space="preserve">     - Archivo</w:t>
      </w:r>
    </w:p>
    <w:p w:rsidR="00530E57" w:rsidRPr="00704CB5" w:rsidRDefault="00530E57" w:rsidP="00E329D0">
      <w:pPr>
        <w:jc w:val="center"/>
        <w:rPr>
          <w:rFonts w:asciiTheme="minorHAnsi" w:hAnsiTheme="minorHAnsi" w:cs="Arial"/>
          <w:sz w:val="16"/>
          <w:szCs w:val="16"/>
        </w:rPr>
      </w:pPr>
    </w:p>
    <w:sectPr w:rsidR="00530E57" w:rsidRPr="00704CB5" w:rsidSect="00530E57">
      <w:headerReference w:type="default" r:id="rId8"/>
      <w:footerReference w:type="default" r:id="rId9"/>
      <w:headerReference w:type="first" r:id="rId10"/>
      <w:footerReference w:type="first" r:id="rId11"/>
      <w:pgSz w:w="12240" w:h="15840" w:code="9"/>
      <w:pgMar w:top="567" w:right="1304" w:bottom="794" w:left="1304" w:header="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3B" w:rsidRDefault="00062A3B">
      <w:r>
        <w:separator/>
      </w:r>
    </w:p>
  </w:endnote>
  <w:endnote w:type="continuationSeparator" w:id="0">
    <w:p w:rsidR="00062A3B" w:rsidRDefault="0006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2" w:rsidRDefault="00346C62" w:rsidP="00117A70">
    <w:pPr>
      <w:pStyle w:val="Piedepgina"/>
      <w:jc w:val="center"/>
      <w:rPr>
        <w:rFonts w:ascii="Arial Narrow" w:hAnsi="Arial Narrow"/>
        <w:sz w:val="14"/>
        <w:lang w:val="es-ES_tradnl"/>
      </w:rPr>
    </w:pPr>
  </w:p>
  <w:p w:rsidR="00346C62" w:rsidRDefault="00346C62" w:rsidP="00117A70">
    <w:pPr>
      <w:pStyle w:val="Piedepgina"/>
      <w:jc w:val="center"/>
      <w:rPr>
        <w:rFonts w:ascii="Arial Narrow" w:hAnsi="Arial Narrow"/>
        <w:sz w:val="14"/>
        <w:lang w:val="es-ES_tradnl"/>
      </w:rPr>
    </w:pPr>
  </w:p>
  <w:p w:rsidR="00346C62" w:rsidRPr="00117A70" w:rsidRDefault="009B701D" w:rsidP="00117A70">
    <w:pPr>
      <w:pStyle w:val="Piedepgina"/>
      <w:jc w:val="center"/>
      <w:rPr>
        <w:rFonts w:ascii="Monotype Corsiva" w:hAnsi="Monotype Corsiva"/>
        <w:sz w:val="14"/>
        <w:lang w:val="es-ES_tradnl"/>
      </w:rPr>
    </w:pPr>
    <w:r w:rsidRPr="009B701D">
      <w:rPr>
        <w:rFonts w:ascii="Arial" w:hAnsi="Arial" w:cs="Arial"/>
        <w:caps/>
        <w:noProof/>
        <w:sz w:val="20"/>
        <w:lang w:val="es-CR"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left:0;text-align:left;margin-left:123.35pt;margin-top:-16.35pt;width:208.95pt;height:1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4Ktg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" filled="f" stroked="f">
          <v:textbox>
            <w:txbxContent>
              <w:p w:rsidR="00346C62" w:rsidRDefault="00346C62" w:rsidP="00117A70"/>
            </w:txbxContent>
          </v:textbox>
        </v:shape>
      </w:pict>
    </w:r>
    <w:r w:rsidRPr="009B701D">
      <w:rPr>
        <w:rFonts w:ascii="Arial Narrow" w:hAnsi="Arial Narrow"/>
        <w:noProof/>
        <w:sz w:val="14"/>
        <w:lang w:val="es-CR"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4099" type="#_x0000_t32" style="position:absolute;left:0;text-align:left;margin-left:.7pt;margin-top:-3.15pt;width:457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q6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"/>
      </w:pict>
    </w:r>
    <w:r w:rsidR="00777F45" w:rsidRPr="001C0CE0">
      <w:rPr>
        <w:rFonts w:ascii="Arial Narrow" w:hAnsi="Arial Narrow"/>
        <w:sz w:val="14"/>
        <w:lang w:val="es-ES_tradnl"/>
      </w:rPr>
      <w:t xml:space="preserve">Correo electrónico: </w:t>
    </w:r>
    <w:r w:rsidR="00777F45">
      <w:rPr>
        <w:rFonts w:ascii="Arial Narrow" w:hAnsi="Arial Narrow"/>
        <w:sz w:val="14"/>
        <w:lang w:val="es-ES_tradnl"/>
      </w:rPr>
      <w:t>xxx</w:t>
    </w:r>
    <w:r w:rsidR="00777F45" w:rsidRPr="001C0CE0">
      <w:rPr>
        <w:rFonts w:ascii="Arial Narrow" w:hAnsi="Arial Narrow"/>
        <w:sz w:val="14"/>
        <w:lang w:val="es-ES_tradnl"/>
      </w:rPr>
      <w:t xml:space="preserve">@dgsc.go.cr   web: </w:t>
    </w:r>
    <w:hyperlink r:id="rId1" w:history="1">
      <w:r w:rsidR="00777F45" w:rsidRPr="001C0CE0">
        <w:rPr>
          <w:rStyle w:val="Hipervnculo"/>
          <w:rFonts w:ascii="Arial Narrow" w:hAnsi="Arial Narrow"/>
          <w:sz w:val="14"/>
          <w:lang w:val="es-ES_tradnl"/>
        </w:rPr>
        <w:t>www.dgsc.go.cr</w:t>
      </w:r>
    </w:hyperlink>
    <w:r w:rsidR="00777F45">
      <w:t xml:space="preserve"> </w:t>
    </w:r>
    <w:r w:rsidR="00777F45" w:rsidRPr="001C0CE0">
      <w:rPr>
        <w:rFonts w:ascii="Arial Narrow" w:hAnsi="Arial Narrow"/>
        <w:sz w:val="14"/>
        <w:lang w:val="es-ES_tradnl"/>
      </w:rPr>
      <w:t>Central Telefónica: (506)</w:t>
    </w:r>
    <w:r w:rsidR="00777F45" w:rsidRPr="001C0CE0">
      <w:rPr>
        <w:rFonts w:ascii="Arial Narrow" w:hAnsi="Arial Narrow"/>
        <w:i/>
        <w:sz w:val="14"/>
        <w:lang w:val="es-ES_tradnl"/>
      </w:rPr>
      <w:t xml:space="preserve">: </w:t>
    </w:r>
    <w:r w:rsidR="00777F45">
      <w:rPr>
        <w:rFonts w:ascii="Arial Narrow" w:hAnsi="Arial Narrow"/>
        <w:i/>
        <w:sz w:val="14"/>
        <w:lang w:val="es-ES_tradnl"/>
      </w:rPr>
      <w:t>xxxxx</w:t>
    </w:r>
    <w:r w:rsidR="00777F45" w:rsidRPr="001C0CE0">
      <w:rPr>
        <w:rFonts w:ascii="Arial Narrow" w:hAnsi="Arial Narrow"/>
        <w:i/>
        <w:sz w:val="14"/>
        <w:lang w:val="es-ES_tradnl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2" w:rsidRDefault="00346C62" w:rsidP="004D2C01">
    <w:pPr>
      <w:pStyle w:val="Piedepgina"/>
      <w:jc w:val="center"/>
      <w:rPr>
        <w:rFonts w:ascii="Arial Narrow" w:hAnsi="Arial Narrow"/>
        <w:sz w:val="14"/>
        <w:lang w:val="es-ES_tradnl"/>
      </w:rPr>
    </w:pPr>
  </w:p>
  <w:p w:rsidR="00346C62" w:rsidRDefault="00346C62" w:rsidP="004D2C01">
    <w:pPr>
      <w:pStyle w:val="Piedepgina"/>
      <w:jc w:val="center"/>
      <w:rPr>
        <w:rFonts w:ascii="Arial Narrow" w:hAnsi="Arial Narrow"/>
        <w:sz w:val="14"/>
        <w:lang w:val="es-ES_tradnl"/>
      </w:rPr>
    </w:pPr>
  </w:p>
  <w:p w:rsidR="00346C62" w:rsidRPr="001A229E" w:rsidRDefault="009B701D" w:rsidP="00777F45">
    <w:pPr>
      <w:pStyle w:val="Piedepgina"/>
      <w:jc w:val="center"/>
      <w:rPr>
        <w:rFonts w:ascii="Monotype Corsiva" w:hAnsi="Monotype Corsiva"/>
        <w:sz w:val="14"/>
        <w:lang w:val="es-ES_tradnl"/>
      </w:rPr>
    </w:pPr>
    <w:r w:rsidRPr="009B701D">
      <w:rPr>
        <w:rFonts w:ascii="Arial" w:hAnsi="Arial" w:cs="Arial"/>
        <w:caps/>
        <w:noProof/>
        <w:sz w:val="20"/>
        <w:lang w:val="es-CR"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8" type="#_x0000_t202" style="position:absolute;left:0;text-align:left;margin-left:123.35pt;margin-top:-16.35pt;width:208.95pt;height:1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DL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" filled="f" stroked="f">
          <v:textbox>
            <w:txbxContent>
              <w:p w:rsidR="00346C62" w:rsidRDefault="00346C62" w:rsidP="004D2C01"/>
            </w:txbxContent>
          </v:textbox>
        </v:shape>
      </w:pict>
    </w:r>
    <w:r w:rsidRPr="009B701D">
      <w:rPr>
        <w:rFonts w:ascii="Arial Narrow" w:hAnsi="Arial Narrow"/>
        <w:noProof/>
        <w:sz w:val="14"/>
        <w:lang w:val="es-CR"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.7pt;margin-top:-3.15pt;width:457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bJ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9N5NnlY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"/>
      </w:pict>
    </w:r>
    <w:r w:rsidR="00777F45" w:rsidRPr="001C0CE0">
      <w:rPr>
        <w:rFonts w:ascii="Arial Narrow" w:hAnsi="Arial Narrow"/>
        <w:sz w:val="14"/>
        <w:lang w:val="es-ES_tradnl"/>
      </w:rPr>
      <w:t xml:space="preserve">Correo electrónico: </w:t>
    </w:r>
    <w:r w:rsidR="00777F45">
      <w:rPr>
        <w:rFonts w:ascii="Arial Narrow" w:hAnsi="Arial Narrow"/>
        <w:sz w:val="14"/>
        <w:lang w:val="es-ES_tradnl"/>
      </w:rPr>
      <w:t>xxx</w:t>
    </w:r>
    <w:r w:rsidR="00777F45" w:rsidRPr="001C0CE0">
      <w:rPr>
        <w:rFonts w:ascii="Arial Narrow" w:hAnsi="Arial Narrow"/>
        <w:sz w:val="14"/>
        <w:lang w:val="es-ES_tradnl"/>
      </w:rPr>
      <w:t xml:space="preserve">@dgsc.go.cr   web: </w:t>
    </w:r>
    <w:hyperlink r:id="rId1" w:history="1">
      <w:r w:rsidR="00777F45" w:rsidRPr="001C0CE0">
        <w:rPr>
          <w:rStyle w:val="Hipervnculo"/>
          <w:rFonts w:ascii="Arial Narrow" w:hAnsi="Arial Narrow"/>
          <w:sz w:val="14"/>
          <w:lang w:val="es-ES_tradnl"/>
        </w:rPr>
        <w:t>www.dgsc.go.cr</w:t>
      </w:r>
    </w:hyperlink>
    <w:r w:rsidR="00777F45">
      <w:t xml:space="preserve"> </w:t>
    </w:r>
    <w:r w:rsidR="00777F45" w:rsidRPr="001C0CE0">
      <w:rPr>
        <w:rFonts w:ascii="Arial Narrow" w:hAnsi="Arial Narrow"/>
        <w:sz w:val="14"/>
        <w:lang w:val="es-ES_tradnl"/>
      </w:rPr>
      <w:t>Central Telefónica: (506)</w:t>
    </w:r>
    <w:r w:rsidR="00777F45" w:rsidRPr="001C0CE0">
      <w:rPr>
        <w:rFonts w:ascii="Arial Narrow" w:hAnsi="Arial Narrow"/>
        <w:i/>
        <w:sz w:val="14"/>
        <w:lang w:val="es-ES_tradnl"/>
      </w:rPr>
      <w:t xml:space="preserve">: </w:t>
    </w:r>
    <w:r w:rsidR="00777F45">
      <w:rPr>
        <w:rFonts w:ascii="Arial Narrow" w:hAnsi="Arial Narrow"/>
        <w:i/>
        <w:sz w:val="14"/>
        <w:lang w:val="es-ES_tradnl"/>
      </w:rPr>
      <w:t>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3B" w:rsidRDefault="00062A3B">
      <w:r>
        <w:separator/>
      </w:r>
    </w:p>
  </w:footnote>
  <w:footnote w:type="continuationSeparator" w:id="0">
    <w:p w:rsidR="00062A3B" w:rsidRDefault="0006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2" w:rsidRPr="004D2C01" w:rsidRDefault="00346C62" w:rsidP="00530E57">
    <w:pPr>
      <w:pStyle w:val="Encabezado"/>
      <w:jc w:val="right"/>
    </w:pPr>
    <w:r>
      <w:rPr>
        <w:rFonts w:ascii="Arial" w:hAnsi="Arial" w:cs="Arial"/>
        <w:caps/>
        <w:noProof/>
        <w:sz w:val="20"/>
        <w:lang w:val="es-CR" w:eastAsia="es-C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154305</wp:posOffset>
          </wp:positionV>
          <wp:extent cx="1390650" cy="771525"/>
          <wp:effectExtent l="0" t="0" r="0" b="0"/>
          <wp:wrapThrough wrapText="bothSides">
            <wp:wrapPolygon edited="0">
              <wp:start x="4734" y="0"/>
              <wp:lineTo x="1775" y="3200"/>
              <wp:lineTo x="1184" y="8533"/>
              <wp:lineTo x="0" y="9067"/>
              <wp:lineTo x="1479" y="17067"/>
              <wp:lineTo x="1479" y="17600"/>
              <wp:lineTo x="4142" y="20267"/>
              <wp:lineTo x="4438" y="20267"/>
              <wp:lineTo x="6510" y="20267"/>
              <wp:lineTo x="7989" y="20267"/>
              <wp:lineTo x="20712" y="17600"/>
              <wp:lineTo x="20712" y="17067"/>
              <wp:lineTo x="21008" y="13867"/>
              <wp:lineTo x="15386" y="9600"/>
              <wp:lineTo x="10060" y="8533"/>
              <wp:lineTo x="10356" y="5867"/>
              <wp:lineTo x="9468" y="3200"/>
              <wp:lineTo x="6510" y="0"/>
              <wp:lineTo x="4734" y="0"/>
            </wp:wrapPolygon>
          </wp:wrapThrough>
          <wp:docPr id="5" name="Imagen 5" descr="cid:image001.jpg@01D3FBE2.6BD75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FBE2.6BD75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C62" w:rsidRPr="00530E57" w:rsidRDefault="00530E57" w:rsidP="00530E57">
    <w:pPr>
      <w:jc w:val="right"/>
    </w:pPr>
    <w:r w:rsidRPr="00530E57">
      <w:rPr>
        <w:noProof/>
        <w:lang w:val="es-CR" w:eastAsia="es-CR"/>
      </w:rPr>
      <w:drawing>
        <wp:inline distT="0" distB="0" distL="0" distR="0">
          <wp:extent cx="1112517" cy="684000"/>
          <wp:effectExtent l="19050" t="0" r="0" b="0"/>
          <wp:docPr id="2" name="4 Imagen" descr="Logo 40 x 25 m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 x 25 mm-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251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C62" w:rsidRDefault="00346C62" w:rsidP="00B11732">
    <w:pPr>
      <w:pBdr>
        <w:bottom w:val="single" w:sz="4" w:space="1" w:color="auto"/>
      </w:pBdr>
      <w:jc w:val="center"/>
      <w:rPr>
        <w:rFonts w:ascii="Georgia" w:hAnsi="Georgia" w:cs="Arial"/>
        <w:sz w:val="18"/>
        <w:szCs w:val="12"/>
      </w:rPr>
    </w:pPr>
  </w:p>
  <w:p w:rsidR="00346C62" w:rsidRPr="00114EEB" w:rsidRDefault="00114EEB" w:rsidP="00956A42">
    <w:pPr>
      <w:jc w:val="both"/>
      <w:rPr>
        <w:rFonts w:ascii="Verdana" w:hAnsi="Verdana" w:cs="Arial"/>
        <w:b/>
        <w:sz w:val="16"/>
        <w:szCs w:val="16"/>
      </w:rPr>
    </w:pPr>
    <w:r w:rsidRPr="00114EEB">
      <w:rPr>
        <w:rFonts w:ascii="Verdana" w:hAnsi="Verdana" w:cs="Arial"/>
        <w:b/>
        <w:sz w:val="16"/>
        <w:szCs w:val="16"/>
      </w:rPr>
      <w:t>xx</w:t>
    </w:r>
    <w:r w:rsidR="00346C62" w:rsidRPr="00114EEB">
      <w:rPr>
        <w:rFonts w:ascii="Verdana" w:hAnsi="Verdana" w:cs="Arial"/>
        <w:b/>
        <w:sz w:val="16"/>
        <w:szCs w:val="16"/>
      </w:rPr>
      <w:t xml:space="preserve"> de </w:t>
    </w:r>
    <w:r w:rsidR="009073DB">
      <w:rPr>
        <w:rFonts w:ascii="Verdana" w:hAnsi="Verdana" w:cs="Arial"/>
        <w:b/>
        <w:sz w:val="16"/>
        <w:szCs w:val="16"/>
      </w:rPr>
      <w:t>xxx</w:t>
    </w:r>
    <w:r w:rsidR="00346C62" w:rsidRPr="00114EEB">
      <w:rPr>
        <w:rFonts w:ascii="Verdana" w:hAnsi="Verdana" w:cs="Arial"/>
        <w:b/>
        <w:sz w:val="16"/>
        <w:szCs w:val="16"/>
      </w:rPr>
      <w:t xml:space="preserve"> de 20</w:t>
    </w:r>
    <w:r w:rsidR="009073DB">
      <w:rPr>
        <w:rFonts w:ascii="Verdana" w:hAnsi="Verdana" w:cs="Arial"/>
        <w:b/>
        <w:sz w:val="16"/>
        <w:szCs w:val="16"/>
      </w:rPr>
      <w:t>xx</w:t>
    </w:r>
  </w:p>
  <w:p w:rsidR="00346C62" w:rsidRPr="00114EEB" w:rsidRDefault="00346C62" w:rsidP="007808C7">
    <w:pPr>
      <w:jc w:val="both"/>
      <w:rPr>
        <w:rFonts w:ascii="Verdana" w:hAnsi="Verdana" w:cs="Arial"/>
        <w:b/>
        <w:sz w:val="16"/>
        <w:szCs w:val="16"/>
      </w:rPr>
    </w:pPr>
    <w:r w:rsidRPr="00114EEB">
      <w:rPr>
        <w:rFonts w:ascii="Verdana" w:hAnsi="Verdana" w:cs="Arial"/>
        <w:b/>
        <w:sz w:val="16"/>
        <w:szCs w:val="16"/>
      </w:rPr>
      <w:t>R-</w:t>
    </w:r>
    <w:r w:rsidR="009073DB" w:rsidRPr="009073DB">
      <w:rPr>
        <w:rFonts w:ascii="Verdana" w:hAnsi="Verdana" w:cs="Arial"/>
        <w:b/>
        <w:sz w:val="16"/>
        <w:szCs w:val="16"/>
      </w:rPr>
      <w:t>AGRH-OSC-XXX-000-20XX</w:t>
    </w:r>
  </w:p>
  <w:p w:rsidR="00346C62" w:rsidRPr="00114EEB" w:rsidRDefault="00346C62" w:rsidP="00183C1B">
    <w:pPr>
      <w:suppressAutoHyphens w:val="0"/>
      <w:rPr>
        <w:rFonts w:ascii="Verdana" w:hAnsi="Verdana" w:cs="Arial"/>
        <w:b/>
        <w:sz w:val="16"/>
        <w:szCs w:val="16"/>
      </w:rPr>
    </w:pPr>
    <w:r w:rsidRPr="00114EEB">
      <w:rPr>
        <w:rFonts w:ascii="Verdana" w:hAnsi="Verdana" w:cs="Arial"/>
        <w:b/>
        <w:sz w:val="16"/>
        <w:szCs w:val="16"/>
      </w:rPr>
      <w:t xml:space="preserve">Página </w:t>
    </w:r>
    <w:r w:rsidR="009B701D" w:rsidRPr="00114EEB">
      <w:rPr>
        <w:rFonts w:ascii="Verdana" w:hAnsi="Verdana" w:cs="Arial"/>
        <w:b/>
        <w:sz w:val="16"/>
        <w:szCs w:val="16"/>
      </w:rPr>
      <w:fldChar w:fldCharType="begin"/>
    </w:r>
    <w:r w:rsidRPr="00114EEB">
      <w:rPr>
        <w:rFonts w:ascii="Verdana" w:hAnsi="Verdana" w:cs="Arial"/>
        <w:b/>
        <w:sz w:val="16"/>
        <w:szCs w:val="16"/>
      </w:rPr>
      <w:instrText xml:space="preserve"> PAGE </w:instrText>
    </w:r>
    <w:r w:rsidR="009B701D" w:rsidRPr="00114EEB">
      <w:rPr>
        <w:rFonts w:ascii="Verdana" w:hAnsi="Verdana" w:cs="Arial"/>
        <w:b/>
        <w:sz w:val="16"/>
        <w:szCs w:val="16"/>
      </w:rPr>
      <w:fldChar w:fldCharType="separate"/>
    </w:r>
    <w:r w:rsidR="00704CB5">
      <w:rPr>
        <w:rFonts w:ascii="Verdana" w:hAnsi="Verdana" w:cs="Arial"/>
        <w:b/>
        <w:noProof/>
        <w:sz w:val="16"/>
        <w:szCs w:val="16"/>
      </w:rPr>
      <w:t>2</w:t>
    </w:r>
    <w:r w:rsidR="009B701D" w:rsidRPr="00114EEB">
      <w:rPr>
        <w:rFonts w:ascii="Verdana" w:hAnsi="Verdana" w:cs="Arial"/>
        <w:b/>
        <w:sz w:val="16"/>
        <w:szCs w:val="16"/>
      </w:rPr>
      <w:fldChar w:fldCharType="end"/>
    </w:r>
    <w:r w:rsidRPr="00114EEB">
      <w:rPr>
        <w:rFonts w:ascii="Verdana" w:hAnsi="Verdana" w:cs="Arial"/>
        <w:b/>
        <w:sz w:val="16"/>
        <w:szCs w:val="16"/>
      </w:rPr>
      <w:t xml:space="preserve"> de </w:t>
    </w:r>
    <w:r w:rsidR="009B701D" w:rsidRPr="00114EEB">
      <w:rPr>
        <w:rFonts w:ascii="Verdana" w:hAnsi="Verdana" w:cs="Arial"/>
        <w:b/>
        <w:sz w:val="16"/>
        <w:szCs w:val="16"/>
      </w:rPr>
      <w:fldChar w:fldCharType="begin"/>
    </w:r>
    <w:r w:rsidRPr="00114EEB">
      <w:rPr>
        <w:rFonts w:ascii="Verdana" w:hAnsi="Verdana" w:cs="Arial"/>
        <w:b/>
        <w:sz w:val="16"/>
        <w:szCs w:val="16"/>
      </w:rPr>
      <w:instrText xml:space="preserve"> NUMPAGES  </w:instrText>
    </w:r>
    <w:r w:rsidR="009B701D" w:rsidRPr="00114EEB">
      <w:rPr>
        <w:rFonts w:ascii="Verdana" w:hAnsi="Verdana" w:cs="Arial"/>
        <w:b/>
        <w:sz w:val="16"/>
        <w:szCs w:val="16"/>
      </w:rPr>
      <w:fldChar w:fldCharType="separate"/>
    </w:r>
    <w:r w:rsidR="00704CB5">
      <w:rPr>
        <w:rFonts w:ascii="Verdana" w:hAnsi="Verdana" w:cs="Arial"/>
        <w:b/>
        <w:noProof/>
        <w:sz w:val="16"/>
        <w:szCs w:val="16"/>
      </w:rPr>
      <w:t>2</w:t>
    </w:r>
    <w:r w:rsidR="009B701D" w:rsidRPr="00114EEB">
      <w:rPr>
        <w:rFonts w:ascii="Verdana" w:hAnsi="Verdana" w:cs="Arial"/>
        <w:b/>
        <w:sz w:val="16"/>
        <w:szCs w:val="16"/>
      </w:rPr>
      <w:fldChar w:fldCharType="end"/>
    </w:r>
  </w:p>
  <w:p w:rsidR="00D4492F" w:rsidRPr="00956A42" w:rsidRDefault="00D4492F" w:rsidP="00183C1B">
    <w:pPr>
      <w:suppressAutoHyphens w:val="0"/>
      <w:rPr>
        <w:rFonts w:ascii="Verdana" w:hAnsi="Verdana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2" w:rsidRPr="004D2C01" w:rsidRDefault="00346C62" w:rsidP="00FA5A2B">
    <w:pPr>
      <w:pStyle w:val="Encabezado"/>
      <w:jc w:val="right"/>
    </w:pPr>
  </w:p>
  <w:p w:rsidR="00346C62" w:rsidRDefault="00346C62"/>
  <w:p w:rsidR="00FA5A2B" w:rsidRDefault="00FA5A2B" w:rsidP="00FA5A2B">
    <w:pPr>
      <w:jc w:val="right"/>
    </w:pPr>
  </w:p>
  <w:p w:rsidR="00346C62" w:rsidRDefault="00530E57" w:rsidP="00530E57">
    <w:pPr>
      <w:jc w:val="right"/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95885</wp:posOffset>
          </wp:positionV>
          <wp:extent cx="1243330" cy="680085"/>
          <wp:effectExtent l="0" t="0" r="0" b="0"/>
          <wp:wrapThrough wrapText="bothSides">
            <wp:wrapPolygon edited="0">
              <wp:start x="4633" y="0"/>
              <wp:lineTo x="2317" y="2420"/>
              <wp:lineTo x="0" y="7261"/>
              <wp:lineTo x="0" y="13311"/>
              <wp:lineTo x="2317" y="19361"/>
              <wp:lineTo x="4633" y="20571"/>
              <wp:lineTo x="5957" y="20571"/>
              <wp:lineTo x="6288" y="20571"/>
              <wp:lineTo x="6950" y="19361"/>
              <wp:lineTo x="20850" y="17546"/>
              <wp:lineTo x="21181" y="13916"/>
              <wp:lineTo x="11914" y="7866"/>
              <wp:lineTo x="9598" y="3025"/>
              <wp:lineTo x="6619" y="0"/>
              <wp:lineTo x="4633" y="0"/>
            </wp:wrapPolygon>
          </wp:wrapThrough>
          <wp:docPr id="3" name="Imagen 5" descr="cid:image001.jpg@01D3FBE2.6BD75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FBE2.6BD75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A2B" w:rsidRPr="00FA5A2B">
      <w:rPr>
        <w:noProof/>
        <w:lang w:val="es-CR" w:eastAsia="es-CR"/>
      </w:rPr>
      <w:drawing>
        <wp:inline distT="0" distB="0" distL="0" distR="0">
          <wp:extent cx="1112517" cy="684000"/>
          <wp:effectExtent l="19050" t="0" r="0" b="0"/>
          <wp:docPr id="6" name="4 Imagen" descr="Logo 40 x 25 m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 x 25 mm-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251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C62" w:rsidRDefault="00346C62">
    <w: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DB1"/>
    <w:multiLevelType w:val="hybridMultilevel"/>
    <w:tmpl w:val="CD9A2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451"/>
    <w:multiLevelType w:val="hybridMultilevel"/>
    <w:tmpl w:val="0780F670"/>
    <w:lvl w:ilvl="0" w:tplc="E640E0AE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2645F"/>
    <w:multiLevelType w:val="hybridMultilevel"/>
    <w:tmpl w:val="B07C0868"/>
    <w:lvl w:ilvl="0" w:tplc="BC28F3AC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75AE6"/>
    <w:multiLevelType w:val="hybridMultilevel"/>
    <w:tmpl w:val="C79C69EE"/>
    <w:lvl w:ilvl="0" w:tplc="03E4A3C8">
      <w:start w:val="1"/>
      <w:numFmt w:val="decimal"/>
      <w:lvlText w:val="%1-"/>
      <w:lvlJc w:val="left"/>
      <w:pPr>
        <w:ind w:left="36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50EE9"/>
    <w:multiLevelType w:val="hybridMultilevel"/>
    <w:tmpl w:val="71F2B7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1E2C"/>
    <w:multiLevelType w:val="hybridMultilevel"/>
    <w:tmpl w:val="6778070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C1BC4"/>
    <w:multiLevelType w:val="hybridMultilevel"/>
    <w:tmpl w:val="EEB080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97F67"/>
    <w:multiLevelType w:val="hybridMultilevel"/>
    <w:tmpl w:val="DC82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21F2"/>
    <w:multiLevelType w:val="hybridMultilevel"/>
    <w:tmpl w:val="5BB0C3B6"/>
    <w:lvl w:ilvl="0" w:tplc="A63A8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16807"/>
    <w:multiLevelType w:val="hybridMultilevel"/>
    <w:tmpl w:val="3324422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337ED"/>
    <w:multiLevelType w:val="hybridMultilevel"/>
    <w:tmpl w:val="73980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7C8D"/>
    <w:multiLevelType w:val="hybridMultilevel"/>
    <w:tmpl w:val="21869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B60E5"/>
    <w:multiLevelType w:val="hybridMultilevel"/>
    <w:tmpl w:val="AC221884"/>
    <w:name w:val="WW8Num12"/>
    <w:lvl w:ilvl="0" w:tplc="C346DAB6">
      <w:start w:val="1"/>
      <w:numFmt w:val="decimal"/>
      <w:lvlText w:val="ARTÍCULO %1.-"/>
      <w:lvlJc w:val="left"/>
      <w:pPr>
        <w:tabs>
          <w:tab w:val="num" w:pos="4253"/>
        </w:tabs>
        <w:ind w:left="4253" w:hanging="2268"/>
      </w:pPr>
      <w:rPr>
        <w:b/>
        <w:i w:val="0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8248B"/>
    <w:multiLevelType w:val="hybridMultilevel"/>
    <w:tmpl w:val="C0F62170"/>
    <w:lvl w:ilvl="0" w:tplc="0FF6A76E">
      <w:start w:val="22"/>
      <w:numFmt w:val="bullet"/>
      <w:lvlText w:val="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B6A4D"/>
    <w:multiLevelType w:val="hybridMultilevel"/>
    <w:tmpl w:val="C03A20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4F4B"/>
    <w:multiLevelType w:val="hybridMultilevel"/>
    <w:tmpl w:val="260015C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75614"/>
    <w:multiLevelType w:val="hybridMultilevel"/>
    <w:tmpl w:val="F3468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34D9D"/>
    <w:multiLevelType w:val="hybridMultilevel"/>
    <w:tmpl w:val="95464C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A099B"/>
    <w:multiLevelType w:val="hybridMultilevel"/>
    <w:tmpl w:val="425E5C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4248"/>
    <w:multiLevelType w:val="hybridMultilevel"/>
    <w:tmpl w:val="E2ECF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0465A"/>
    <w:multiLevelType w:val="hybridMultilevel"/>
    <w:tmpl w:val="9BB03C10"/>
    <w:lvl w:ilvl="0" w:tplc="A38A6104">
      <w:start w:val="1"/>
      <w:numFmt w:val="decimal"/>
      <w:lvlText w:val="%1."/>
      <w:lvlJc w:val="left"/>
      <w:pPr>
        <w:ind w:left="6031" w:hanging="360"/>
      </w:pPr>
      <w:rPr>
        <w:b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206B4"/>
    <w:multiLevelType w:val="hybridMultilevel"/>
    <w:tmpl w:val="D30C1C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D7D69"/>
    <w:multiLevelType w:val="hybridMultilevel"/>
    <w:tmpl w:val="944A42B8"/>
    <w:lvl w:ilvl="0" w:tplc="FBB02C7A">
      <w:start w:val="1"/>
      <w:numFmt w:val="decimal"/>
      <w:lvlText w:val="%1-"/>
      <w:lvlJc w:val="left"/>
      <w:pPr>
        <w:ind w:left="108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11DA0"/>
    <w:multiLevelType w:val="hybridMultilevel"/>
    <w:tmpl w:val="61A8CB6C"/>
    <w:lvl w:ilvl="0" w:tplc="9A3C7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26617"/>
    <w:multiLevelType w:val="hybridMultilevel"/>
    <w:tmpl w:val="EB92C7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C6A726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EA06AF"/>
    <w:multiLevelType w:val="hybridMultilevel"/>
    <w:tmpl w:val="53AA24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771BA"/>
    <w:multiLevelType w:val="hybridMultilevel"/>
    <w:tmpl w:val="65084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4A60"/>
    <w:multiLevelType w:val="hybridMultilevel"/>
    <w:tmpl w:val="585077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36269"/>
    <w:multiLevelType w:val="hybridMultilevel"/>
    <w:tmpl w:val="28BE659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0AE1"/>
    <w:multiLevelType w:val="hybridMultilevel"/>
    <w:tmpl w:val="F42ABB1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C1029"/>
    <w:multiLevelType w:val="hybridMultilevel"/>
    <w:tmpl w:val="516E49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65986"/>
    <w:multiLevelType w:val="hybridMultilevel"/>
    <w:tmpl w:val="9E12C7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87258"/>
    <w:multiLevelType w:val="singleLevel"/>
    <w:tmpl w:val="C6EA8E5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</w:abstractNum>
  <w:abstractNum w:abstractNumId="33">
    <w:nsid w:val="7C3852E9"/>
    <w:multiLevelType w:val="hybridMultilevel"/>
    <w:tmpl w:val="EB3AC3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141BE"/>
    <w:multiLevelType w:val="hybridMultilevel"/>
    <w:tmpl w:val="8F2E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34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24"/>
  </w:num>
  <w:num w:numId="10">
    <w:abstractNumId w:val="30"/>
  </w:num>
  <w:num w:numId="11">
    <w:abstractNumId w:val="19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9"/>
  </w:num>
  <w:num w:numId="30">
    <w:abstractNumId w:val="5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"/>
  </w:num>
  <w:num w:numId="34">
    <w:abstractNumId w:val="1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17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630F"/>
    <w:rsid w:val="0001039A"/>
    <w:rsid w:val="000115F2"/>
    <w:rsid w:val="0002466F"/>
    <w:rsid w:val="00024A42"/>
    <w:rsid w:val="0003019C"/>
    <w:rsid w:val="00051ED0"/>
    <w:rsid w:val="00062A3B"/>
    <w:rsid w:val="00063615"/>
    <w:rsid w:val="0007081F"/>
    <w:rsid w:val="00075CEA"/>
    <w:rsid w:val="000B2FBC"/>
    <w:rsid w:val="000C2363"/>
    <w:rsid w:val="000C57FC"/>
    <w:rsid w:val="000C6825"/>
    <w:rsid w:val="000D1378"/>
    <w:rsid w:val="000D2177"/>
    <w:rsid w:val="000E1FAF"/>
    <w:rsid w:val="00114EEB"/>
    <w:rsid w:val="00117A70"/>
    <w:rsid w:val="0012284A"/>
    <w:rsid w:val="001329F7"/>
    <w:rsid w:val="001344F5"/>
    <w:rsid w:val="0013632E"/>
    <w:rsid w:val="00136925"/>
    <w:rsid w:val="00141877"/>
    <w:rsid w:val="00157D17"/>
    <w:rsid w:val="00162446"/>
    <w:rsid w:val="001662DE"/>
    <w:rsid w:val="00182310"/>
    <w:rsid w:val="00183C1B"/>
    <w:rsid w:val="00184303"/>
    <w:rsid w:val="00190DF7"/>
    <w:rsid w:val="001A1A8A"/>
    <w:rsid w:val="001A57A0"/>
    <w:rsid w:val="001A6584"/>
    <w:rsid w:val="001B3A00"/>
    <w:rsid w:val="001D354B"/>
    <w:rsid w:val="001D41C0"/>
    <w:rsid w:val="001E4989"/>
    <w:rsid w:val="001E5125"/>
    <w:rsid w:val="001F14D0"/>
    <w:rsid w:val="001F7B81"/>
    <w:rsid w:val="00202B33"/>
    <w:rsid w:val="00217771"/>
    <w:rsid w:val="00220A3F"/>
    <w:rsid w:val="00251AEE"/>
    <w:rsid w:val="00265719"/>
    <w:rsid w:val="0026734A"/>
    <w:rsid w:val="00273BDC"/>
    <w:rsid w:val="0028785B"/>
    <w:rsid w:val="002A1CC9"/>
    <w:rsid w:val="002A5190"/>
    <w:rsid w:val="002B4A06"/>
    <w:rsid w:val="002E1C3D"/>
    <w:rsid w:val="00301456"/>
    <w:rsid w:val="00313B12"/>
    <w:rsid w:val="0032129C"/>
    <w:rsid w:val="0032301E"/>
    <w:rsid w:val="00324D72"/>
    <w:rsid w:val="00332C63"/>
    <w:rsid w:val="003338D9"/>
    <w:rsid w:val="00335876"/>
    <w:rsid w:val="00341642"/>
    <w:rsid w:val="003444D0"/>
    <w:rsid w:val="00346C62"/>
    <w:rsid w:val="00362F7A"/>
    <w:rsid w:val="00363442"/>
    <w:rsid w:val="00370247"/>
    <w:rsid w:val="0037568B"/>
    <w:rsid w:val="0038062D"/>
    <w:rsid w:val="003B4023"/>
    <w:rsid w:val="003D004D"/>
    <w:rsid w:val="003E3EB1"/>
    <w:rsid w:val="003E4983"/>
    <w:rsid w:val="003F6457"/>
    <w:rsid w:val="00401F21"/>
    <w:rsid w:val="00407025"/>
    <w:rsid w:val="00411E17"/>
    <w:rsid w:val="004206F9"/>
    <w:rsid w:val="00446A1A"/>
    <w:rsid w:val="00453C9B"/>
    <w:rsid w:val="00455585"/>
    <w:rsid w:val="00456719"/>
    <w:rsid w:val="00465390"/>
    <w:rsid w:val="00470A19"/>
    <w:rsid w:val="004774B6"/>
    <w:rsid w:val="00485331"/>
    <w:rsid w:val="0049650B"/>
    <w:rsid w:val="004B133E"/>
    <w:rsid w:val="004D2C01"/>
    <w:rsid w:val="004D515F"/>
    <w:rsid w:val="004E2F1E"/>
    <w:rsid w:val="004E5D7A"/>
    <w:rsid w:val="004E7F28"/>
    <w:rsid w:val="004E7FEA"/>
    <w:rsid w:val="004F4BD7"/>
    <w:rsid w:val="00504A09"/>
    <w:rsid w:val="00530E57"/>
    <w:rsid w:val="005355DC"/>
    <w:rsid w:val="0054143A"/>
    <w:rsid w:val="0054149B"/>
    <w:rsid w:val="0054306E"/>
    <w:rsid w:val="00553F21"/>
    <w:rsid w:val="005826FF"/>
    <w:rsid w:val="0059096D"/>
    <w:rsid w:val="00594609"/>
    <w:rsid w:val="005A0119"/>
    <w:rsid w:val="005B024E"/>
    <w:rsid w:val="005B1D51"/>
    <w:rsid w:val="005D020D"/>
    <w:rsid w:val="005E2987"/>
    <w:rsid w:val="005E6355"/>
    <w:rsid w:val="005F2CD0"/>
    <w:rsid w:val="005F4DB1"/>
    <w:rsid w:val="005F79B6"/>
    <w:rsid w:val="00601D26"/>
    <w:rsid w:val="00603D9F"/>
    <w:rsid w:val="006174AE"/>
    <w:rsid w:val="00617A34"/>
    <w:rsid w:val="00621D90"/>
    <w:rsid w:val="00622639"/>
    <w:rsid w:val="00640142"/>
    <w:rsid w:val="00640530"/>
    <w:rsid w:val="0067673C"/>
    <w:rsid w:val="0067685E"/>
    <w:rsid w:val="006B71F8"/>
    <w:rsid w:val="006B7246"/>
    <w:rsid w:val="006B7DD7"/>
    <w:rsid w:val="006E224F"/>
    <w:rsid w:val="006E232B"/>
    <w:rsid w:val="006E6DF9"/>
    <w:rsid w:val="006F345A"/>
    <w:rsid w:val="0070042D"/>
    <w:rsid w:val="00704105"/>
    <w:rsid w:val="00704CB5"/>
    <w:rsid w:val="007320BE"/>
    <w:rsid w:val="00732F50"/>
    <w:rsid w:val="007366AF"/>
    <w:rsid w:val="00740029"/>
    <w:rsid w:val="00740689"/>
    <w:rsid w:val="007762FE"/>
    <w:rsid w:val="00777F45"/>
    <w:rsid w:val="007808C7"/>
    <w:rsid w:val="007828AC"/>
    <w:rsid w:val="00791745"/>
    <w:rsid w:val="007B3AF0"/>
    <w:rsid w:val="007D0F7E"/>
    <w:rsid w:val="007D7470"/>
    <w:rsid w:val="007E5090"/>
    <w:rsid w:val="008015BC"/>
    <w:rsid w:val="00817543"/>
    <w:rsid w:val="008208C7"/>
    <w:rsid w:val="008236D2"/>
    <w:rsid w:val="0082487F"/>
    <w:rsid w:val="008407C9"/>
    <w:rsid w:val="00846496"/>
    <w:rsid w:val="00847F84"/>
    <w:rsid w:val="00852E46"/>
    <w:rsid w:val="00862875"/>
    <w:rsid w:val="00871F0E"/>
    <w:rsid w:val="008822DC"/>
    <w:rsid w:val="00890285"/>
    <w:rsid w:val="008907AB"/>
    <w:rsid w:val="00897DE4"/>
    <w:rsid w:val="008D6F6C"/>
    <w:rsid w:val="008E004C"/>
    <w:rsid w:val="008E450C"/>
    <w:rsid w:val="008F32B8"/>
    <w:rsid w:val="009073DB"/>
    <w:rsid w:val="00907D97"/>
    <w:rsid w:val="00930863"/>
    <w:rsid w:val="009518D6"/>
    <w:rsid w:val="0095565C"/>
    <w:rsid w:val="0095625A"/>
    <w:rsid w:val="00956A42"/>
    <w:rsid w:val="009672C9"/>
    <w:rsid w:val="0097583F"/>
    <w:rsid w:val="00986F5C"/>
    <w:rsid w:val="009955FE"/>
    <w:rsid w:val="009A5D2F"/>
    <w:rsid w:val="009B1A9A"/>
    <w:rsid w:val="009B701D"/>
    <w:rsid w:val="009C7F4F"/>
    <w:rsid w:val="009D0CD3"/>
    <w:rsid w:val="009D4AFA"/>
    <w:rsid w:val="009E5A69"/>
    <w:rsid w:val="00A040F8"/>
    <w:rsid w:val="00A17F7A"/>
    <w:rsid w:val="00A33E17"/>
    <w:rsid w:val="00A5194A"/>
    <w:rsid w:val="00A5208C"/>
    <w:rsid w:val="00A7553E"/>
    <w:rsid w:val="00A829C0"/>
    <w:rsid w:val="00A83129"/>
    <w:rsid w:val="00A850C1"/>
    <w:rsid w:val="00A943F0"/>
    <w:rsid w:val="00AB1E1A"/>
    <w:rsid w:val="00AB528C"/>
    <w:rsid w:val="00AE732A"/>
    <w:rsid w:val="00B01D34"/>
    <w:rsid w:val="00B11732"/>
    <w:rsid w:val="00B16F56"/>
    <w:rsid w:val="00B233E5"/>
    <w:rsid w:val="00B266F6"/>
    <w:rsid w:val="00B27BE3"/>
    <w:rsid w:val="00B32C4A"/>
    <w:rsid w:val="00B32F71"/>
    <w:rsid w:val="00B5383B"/>
    <w:rsid w:val="00B56ACA"/>
    <w:rsid w:val="00B8460F"/>
    <w:rsid w:val="00BA0AB1"/>
    <w:rsid w:val="00BA1019"/>
    <w:rsid w:val="00BA6E18"/>
    <w:rsid w:val="00BC05F7"/>
    <w:rsid w:val="00BC5647"/>
    <w:rsid w:val="00C13CC2"/>
    <w:rsid w:val="00C1630F"/>
    <w:rsid w:val="00C3156E"/>
    <w:rsid w:val="00C77FCD"/>
    <w:rsid w:val="00C839D6"/>
    <w:rsid w:val="00CA62A3"/>
    <w:rsid w:val="00CB237E"/>
    <w:rsid w:val="00CC1009"/>
    <w:rsid w:val="00CC46D7"/>
    <w:rsid w:val="00CD215B"/>
    <w:rsid w:val="00D13D23"/>
    <w:rsid w:val="00D226F2"/>
    <w:rsid w:val="00D4492F"/>
    <w:rsid w:val="00D50E08"/>
    <w:rsid w:val="00D529C4"/>
    <w:rsid w:val="00D52F17"/>
    <w:rsid w:val="00D61DC9"/>
    <w:rsid w:val="00DD75BF"/>
    <w:rsid w:val="00DE2F70"/>
    <w:rsid w:val="00DF7F69"/>
    <w:rsid w:val="00E00CA1"/>
    <w:rsid w:val="00E055FD"/>
    <w:rsid w:val="00E05A2A"/>
    <w:rsid w:val="00E27F25"/>
    <w:rsid w:val="00E329D0"/>
    <w:rsid w:val="00E41306"/>
    <w:rsid w:val="00E74622"/>
    <w:rsid w:val="00E90872"/>
    <w:rsid w:val="00EB079F"/>
    <w:rsid w:val="00EB4607"/>
    <w:rsid w:val="00EF42E1"/>
    <w:rsid w:val="00F027C1"/>
    <w:rsid w:val="00F15A6F"/>
    <w:rsid w:val="00F20A41"/>
    <w:rsid w:val="00F34527"/>
    <w:rsid w:val="00F34990"/>
    <w:rsid w:val="00F5008D"/>
    <w:rsid w:val="00F61D1F"/>
    <w:rsid w:val="00F72E6F"/>
    <w:rsid w:val="00F72F96"/>
    <w:rsid w:val="00F77DB3"/>
    <w:rsid w:val="00F9152A"/>
    <w:rsid w:val="00FA5A2B"/>
    <w:rsid w:val="00FA6241"/>
    <w:rsid w:val="00FC4A90"/>
    <w:rsid w:val="00FC5B45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0F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3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D243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C1630F"/>
    <w:rPr>
      <w:color w:val="0000FF"/>
      <w:u w:val="single"/>
    </w:rPr>
  </w:style>
  <w:style w:type="paragraph" w:customStyle="1" w:styleId="WW-Textoindependiente3">
    <w:name w:val="WW-Texto independiente 3"/>
    <w:basedOn w:val="Normal"/>
    <w:uiPriority w:val="99"/>
    <w:rsid w:val="00E52616"/>
    <w:pPr>
      <w:jc w:val="both"/>
    </w:pPr>
    <w:rPr>
      <w:rFonts w:ascii="Arial" w:hAnsi="Arial"/>
      <w:lang w:val="es-CR"/>
    </w:rPr>
  </w:style>
  <w:style w:type="paragraph" w:styleId="NormalWeb">
    <w:name w:val="Normal (Web)"/>
    <w:basedOn w:val="Normal"/>
    <w:uiPriority w:val="99"/>
    <w:rsid w:val="00211EC7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8C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3F26"/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3F26"/>
    <w:rPr>
      <w:rFonts w:ascii="Lucida Grande" w:eastAsia="Times New Roman" w:hAnsi="Lucida Grand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58F2"/>
    <w:pPr>
      <w:suppressAutoHyphens w:val="0"/>
      <w:ind w:left="357" w:hanging="357"/>
      <w:jc w:val="both"/>
    </w:pPr>
    <w:rPr>
      <w:rFonts w:eastAsia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58F2"/>
    <w:rPr>
      <w:rFonts w:ascii="Times New Roman" w:eastAsia="Calibri" w:hAnsi="Times New Roman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/>
      <w:bCs/>
      <w:sz w:val="28"/>
      <w:szCs w:val="28"/>
      <w:lang w:val="es-ES_tradnl" w:eastAsia="en-US"/>
    </w:rPr>
  </w:style>
  <w:style w:type="paragraph" w:customStyle="1" w:styleId="Default">
    <w:name w:val="Default"/>
    <w:rsid w:val="00AC1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217771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82487F"/>
    <w:pPr>
      <w:suppressAutoHyphens w:val="0"/>
      <w:ind w:left="720"/>
      <w:contextualSpacing/>
    </w:pPr>
    <w:rPr>
      <w:szCs w:val="24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1E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1E17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F34527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F34527"/>
  </w:style>
  <w:style w:type="paragraph" w:styleId="Sinespaciado">
    <w:name w:val="No Spacing"/>
    <w:uiPriority w:val="1"/>
    <w:qFormat/>
    <w:rsid w:val="00F3452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3D23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7553E"/>
    <w:pPr>
      <w:suppressAutoHyphens w:val="0"/>
      <w:jc w:val="center"/>
    </w:pPr>
    <w:rPr>
      <w:rFonts w:ascii="Arial" w:eastAsia="Calibri" w:hAnsi="Arial" w:cs="Arial"/>
      <w:b/>
      <w:bCs/>
      <w:szCs w:val="24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A7553E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75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355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A2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aconvietas2">
    <w:name w:val="List Bullet 2"/>
    <w:basedOn w:val="Normal"/>
    <w:autoRedefine/>
    <w:rsid w:val="000115F2"/>
    <w:pPr>
      <w:tabs>
        <w:tab w:val="left" w:pos="3200"/>
        <w:tab w:val="center" w:pos="5454"/>
      </w:tabs>
      <w:jc w:val="center"/>
    </w:pPr>
    <w:rPr>
      <w:rFonts w:ascii="Tahoma" w:hAnsi="Tahoma" w:cs="Tahoma"/>
      <w:b/>
      <w:bCs/>
      <w:i/>
      <w:iCs/>
      <w:szCs w:val="24"/>
      <w:lang w:val="es-ES_tradnl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0F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3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D243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C1630F"/>
    <w:rPr>
      <w:color w:val="0000FF"/>
      <w:u w:val="single"/>
    </w:rPr>
  </w:style>
  <w:style w:type="paragraph" w:customStyle="1" w:styleId="WW-Textoindependiente3">
    <w:name w:val="WW-Texto independiente 3"/>
    <w:basedOn w:val="Normal"/>
    <w:uiPriority w:val="99"/>
    <w:rsid w:val="00E52616"/>
    <w:pPr>
      <w:jc w:val="both"/>
    </w:pPr>
    <w:rPr>
      <w:rFonts w:ascii="Arial" w:hAnsi="Arial"/>
      <w:lang w:val="es-CR"/>
    </w:rPr>
  </w:style>
  <w:style w:type="paragraph" w:styleId="NormalWeb">
    <w:name w:val="Normal (Web)"/>
    <w:basedOn w:val="Normal"/>
    <w:uiPriority w:val="99"/>
    <w:rsid w:val="00211EC7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8C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3F26"/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3F26"/>
    <w:rPr>
      <w:rFonts w:ascii="Lucida Grande" w:eastAsia="Times New Roman" w:hAnsi="Lucida Grand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58F2"/>
    <w:pPr>
      <w:suppressAutoHyphens w:val="0"/>
      <w:ind w:left="357" w:hanging="357"/>
      <w:jc w:val="both"/>
    </w:pPr>
    <w:rPr>
      <w:rFonts w:eastAsia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58F2"/>
    <w:rPr>
      <w:rFonts w:ascii="Times New Roman" w:eastAsia="Calibri" w:hAnsi="Times New Roman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/>
      <w:bCs/>
      <w:sz w:val="28"/>
      <w:szCs w:val="28"/>
      <w:lang w:val="es-ES_tradnl" w:eastAsia="en-US"/>
    </w:rPr>
  </w:style>
  <w:style w:type="paragraph" w:customStyle="1" w:styleId="Default">
    <w:name w:val="Default"/>
    <w:rsid w:val="00AC1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217771"/>
    <w:rPr>
      <w:rFonts w:eastAsia="Times New Roman" w:cs="Times New Roman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82487F"/>
    <w:pPr>
      <w:suppressAutoHyphens w:val="0"/>
      <w:ind w:left="720"/>
      <w:contextualSpacing/>
    </w:pPr>
    <w:rPr>
      <w:szCs w:val="24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1E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1E17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F34527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F34527"/>
  </w:style>
  <w:style w:type="paragraph" w:styleId="Sinespaciado">
    <w:name w:val="No Spacing"/>
    <w:uiPriority w:val="1"/>
    <w:qFormat/>
    <w:rsid w:val="00F3452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3D23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7553E"/>
    <w:pPr>
      <w:suppressAutoHyphens w:val="0"/>
      <w:jc w:val="center"/>
    </w:pPr>
    <w:rPr>
      <w:rFonts w:ascii="Arial" w:eastAsia="Calibri" w:hAnsi="Arial" w:cs="Arial"/>
      <w:b/>
      <w:bCs/>
      <w:szCs w:val="24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A7553E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75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5355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A2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FBE2.6BD750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FBE2.6BD750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A35E-AC6D-4F95-9F36-BD66743A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 Civil</Company>
  <LinksUpToDate>false</LinksUpToDate>
  <CharactersWithSpaces>4291</CharactersWithSpaces>
  <SharedDoc>false</SharedDoc>
  <HyperlinkBase/>
  <HLinks>
    <vt:vector size="24" baseType="variant"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  <vt:variant>
        <vt:i4>5505064</vt:i4>
      </vt:variant>
      <vt:variant>
        <vt:i4>18</vt:i4>
      </vt:variant>
      <vt:variant>
        <vt:i4>0</vt:i4>
      </vt:variant>
      <vt:variant>
        <vt:i4>5</vt:i4>
      </vt:variant>
      <vt:variant>
        <vt:lpwstr>mailto:harojas@dgsc.go.cr</vt:lpwstr>
      </vt:variant>
      <vt:variant>
        <vt:lpwstr/>
      </vt:variant>
      <vt:variant>
        <vt:i4>3211375</vt:i4>
      </vt:variant>
      <vt:variant>
        <vt:i4>9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  <vt:variant>
        <vt:i4>5505064</vt:i4>
      </vt:variant>
      <vt:variant>
        <vt:i4>6</vt:i4>
      </vt:variant>
      <vt:variant>
        <vt:i4>0</vt:i4>
      </vt:variant>
      <vt:variant>
        <vt:i4>5</vt:i4>
      </vt:variant>
      <vt:variant>
        <vt:lpwstr>mailto:harojas@dgsc.go.cr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schaves</dc:creator>
  <cp:lastModifiedBy>kramirez</cp:lastModifiedBy>
  <cp:revision>2</cp:revision>
  <cp:lastPrinted>2018-05-22T14:55:00Z</cp:lastPrinted>
  <dcterms:created xsi:type="dcterms:W3CDTF">2019-12-03T20:02:00Z</dcterms:created>
  <dcterms:modified xsi:type="dcterms:W3CDTF">2019-12-03T20:02:00Z</dcterms:modified>
</cp:coreProperties>
</file>